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F" w:rsidRPr="00E45B0F" w:rsidRDefault="00E45B0F" w:rsidP="00E45B0F">
      <w:pPr>
        <w:pStyle w:val="Corpodetexto21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E45B0F">
        <w:rPr>
          <w:rFonts w:ascii="Times New Roman" w:hAnsi="Times New Roman"/>
          <w:b/>
          <w:sz w:val="24"/>
          <w:szCs w:val="24"/>
        </w:rPr>
        <w:t>RATIFICAÇÃO</w:t>
      </w:r>
      <w:r w:rsidRPr="00E45B0F">
        <w:rPr>
          <w:rFonts w:ascii="Times New Roman" w:hAnsi="Times New Roman"/>
          <w:sz w:val="24"/>
          <w:szCs w:val="24"/>
        </w:rPr>
        <w:t xml:space="preserve"> -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O Prefeito Municipal de Pouso Alto, no uso de suas atribuições 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RATIFICA o procedimento administrativo de nº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0054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/20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- na hipótese de Dispensa de Licitação nº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que tem como objeto a </w:t>
      </w:r>
      <w:r w:rsidRPr="00E45B0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aquisição de materiais de higienização, proteção e segurança para manutenção dos diversos setores da Administração Municipal para atender as medidas preventivas ao combate ao </w:t>
      </w:r>
      <w:proofErr w:type="spellStart"/>
      <w:r w:rsidRPr="00E45B0F">
        <w:rPr>
          <w:rFonts w:ascii="Times New Roman" w:hAnsi="Times New Roman"/>
          <w:b/>
          <w:color w:val="000000"/>
          <w:spacing w:val="-4"/>
          <w:sz w:val="24"/>
          <w:szCs w:val="24"/>
        </w:rPr>
        <w:t>Covid</w:t>
      </w:r>
      <w:proofErr w:type="spellEnd"/>
      <w:r w:rsidRPr="00E45B0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19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, de modo a atender </w:t>
      </w:r>
      <w:r>
        <w:rPr>
          <w:rFonts w:ascii="Times New Roman" w:hAnsi="Times New Roman"/>
          <w:color w:val="000000"/>
          <w:sz w:val="24"/>
          <w:szCs w:val="24"/>
        </w:rPr>
        <w:t>o Decreto Municipal nº 0036/2020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sobre o assunto e também as recomendações d</w:t>
      </w:r>
      <w:r>
        <w:rPr>
          <w:rFonts w:ascii="Times New Roman" w:hAnsi="Times New Roman"/>
          <w:color w:val="000000"/>
          <w:sz w:val="24"/>
          <w:szCs w:val="24"/>
        </w:rPr>
        <w:t>a Secretaria Estadual de Saúde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de Minas Gerais, 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com amparo no inciso IV, do art. 24 da Lei nº 8666/93, para contratar a empresa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Moema Comercial Ltda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 - CNPJ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03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34.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867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>/0001-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Pr="00E45B0F">
        <w:rPr>
          <w:rFonts w:ascii="Times New Roman" w:hAnsi="Times New Roman"/>
          <w:color w:val="000000"/>
          <w:spacing w:val="-4"/>
          <w:sz w:val="24"/>
          <w:szCs w:val="24"/>
        </w:rPr>
        <w:t xml:space="preserve">8 - no valor total de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R$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E45B0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031</w:t>
      </w:r>
      <w:r w:rsidRPr="00E45B0F">
        <w:rPr>
          <w:rFonts w:ascii="Times New Roman" w:hAnsi="Times New Roman"/>
          <w:color w:val="000000"/>
          <w:sz w:val="24"/>
          <w:szCs w:val="24"/>
        </w:rPr>
        <w:t>,00 (</w:t>
      </w:r>
      <w:r>
        <w:rPr>
          <w:rFonts w:ascii="Times New Roman" w:hAnsi="Times New Roman"/>
          <w:color w:val="000000"/>
          <w:sz w:val="24"/>
          <w:szCs w:val="24"/>
        </w:rPr>
        <w:t xml:space="preserve">seis </w:t>
      </w:r>
      <w:r w:rsidRPr="00E45B0F">
        <w:rPr>
          <w:rFonts w:ascii="Times New Roman" w:hAnsi="Times New Roman"/>
          <w:color w:val="000000"/>
          <w:sz w:val="24"/>
          <w:szCs w:val="24"/>
        </w:rPr>
        <w:t>mil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trinta e um</w:t>
      </w:r>
      <w:r w:rsidRPr="00E45B0F">
        <w:rPr>
          <w:rFonts w:ascii="Times New Roman" w:hAnsi="Times New Roman"/>
          <w:color w:val="000000"/>
          <w:sz w:val="24"/>
          <w:szCs w:val="24"/>
        </w:rPr>
        <w:t xml:space="preserve"> reais). </w:t>
      </w:r>
      <w:r w:rsidRPr="00E45B0F">
        <w:rPr>
          <w:rFonts w:ascii="Times New Roman" w:hAnsi="Times New Roman"/>
          <w:b/>
          <w:color w:val="000000"/>
          <w:sz w:val="24"/>
          <w:szCs w:val="24"/>
        </w:rPr>
        <w:t>Pouso Alto, 03/04/2020 - Juliano Cláudio da Silva - PREFEITO MUNICIPAL.</w:t>
      </w:r>
    </w:p>
    <w:p w:rsidR="00E45B0F" w:rsidRPr="00E45B0F" w:rsidRDefault="00E45B0F" w:rsidP="00E45B0F">
      <w:pPr>
        <w:jc w:val="both"/>
        <w:rPr>
          <w:b/>
        </w:rPr>
      </w:pPr>
    </w:p>
    <w:p w:rsidR="00E45B0F" w:rsidRDefault="00E45B0F" w:rsidP="00A25C4E">
      <w:pPr>
        <w:jc w:val="both"/>
        <w:rPr>
          <w:b/>
          <w:bCs/>
        </w:rPr>
      </w:pPr>
    </w:p>
    <w:p w:rsidR="00A25C4E" w:rsidRDefault="00A25C4E" w:rsidP="00A25C4E">
      <w:bookmarkStart w:id="0" w:name="_GoBack"/>
      <w:bookmarkEnd w:id="0"/>
    </w:p>
    <w:p w:rsidR="00ED1B1F" w:rsidRDefault="00ED1B1F"/>
    <w:sectPr w:rsidR="00ED1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3"/>
    <w:rsid w:val="003D46E4"/>
    <w:rsid w:val="0045726C"/>
    <w:rsid w:val="007A449C"/>
    <w:rsid w:val="008010A6"/>
    <w:rsid w:val="008C7D56"/>
    <w:rsid w:val="00A25C4E"/>
    <w:rsid w:val="00B31C33"/>
    <w:rsid w:val="00C25221"/>
    <w:rsid w:val="00E45B0F"/>
    <w:rsid w:val="00E7776E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E4BC-5200-4985-B031-EF5CF79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1C33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E45B0F"/>
    <w:pPr>
      <w:overflowPunct w:val="0"/>
      <w:autoSpaceDE w:val="0"/>
      <w:autoSpaceDN w:val="0"/>
      <w:adjustRightInd w:val="0"/>
      <w:spacing w:before="120" w:line="320" w:lineRule="exact"/>
      <w:ind w:firstLine="1701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2020-04-07T16:26:00Z</dcterms:created>
  <dcterms:modified xsi:type="dcterms:W3CDTF">2020-04-07T16:26:00Z</dcterms:modified>
</cp:coreProperties>
</file>