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4D87D" w14:textId="23FEC044" w:rsidR="005460E8" w:rsidRPr="001268BB" w:rsidRDefault="005460E8" w:rsidP="005460E8">
      <w:pPr>
        <w:pStyle w:val="Default"/>
        <w:jc w:val="center"/>
        <w:rPr>
          <w:rFonts w:ascii="Times New Roman" w:hAnsi="Times New Roman" w:cs="Times New Roman"/>
          <w:b/>
          <w:bCs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>EXTRATO DE PUBLICAÇÃO</w:t>
      </w:r>
    </w:p>
    <w:p w14:paraId="499447F1" w14:textId="7A8A85DB" w:rsidR="005460E8" w:rsidRPr="001268BB" w:rsidRDefault="005460E8" w:rsidP="005460E8">
      <w:pPr>
        <w:pStyle w:val="Default"/>
        <w:jc w:val="center"/>
        <w:rPr>
          <w:rFonts w:ascii="Times New Roman" w:hAnsi="Times New Roman" w:cs="Times New Roman"/>
          <w:b/>
          <w:bCs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 xml:space="preserve">ACORDO DE COOPERAÇÃO TÉCNICA Nº </w:t>
      </w:r>
      <w:r w:rsidR="00521B1E" w:rsidRPr="001268BB">
        <w:rPr>
          <w:rFonts w:ascii="Times New Roman" w:hAnsi="Times New Roman" w:cs="Times New Roman"/>
          <w:b/>
          <w:bCs/>
          <w:lang w:eastAsia="pt-BR"/>
        </w:rPr>
        <w:t>00</w:t>
      </w:r>
      <w:r w:rsidR="001E2250">
        <w:rPr>
          <w:rFonts w:ascii="Times New Roman" w:hAnsi="Times New Roman" w:cs="Times New Roman"/>
          <w:b/>
          <w:bCs/>
          <w:lang w:eastAsia="pt-BR"/>
        </w:rPr>
        <w:t>2</w:t>
      </w:r>
      <w:r w:rsidRPr="001268BB">
        <w:rPr>
          <w:rFonts w:ascii="Times New Roman" w:hAnsi="Times New Roman" w:cs="Times New Roman"/>
          <w:b/>
          <w:bCs/>
          <w:lang w:eastAsia="pt-BR"/>
        </w:rPr>
        <w:t>/2025</w:t>
      </w:r>
    </w:p>
    <w:p w14:paraId="3CF442E1" w14:textId="01B68FB4" w:rsidR="005460E8" w:rsidRPr="001268BB" w:rsidRDefault="005460E8" w:rsidP="005460E8">
      <w:pPr>
        <w:pStyle w:val="Default"/>
        <w:rPr>
          <w:rFonts w:ascii="Times New Roman" w:hAnsi="Times New Roman" w:cs="Times New Roman"/>
          <w:lang w:eastAsia="pt-BR"/>
        </w:rPr>
      </w:pPr>
    </w:p>
    <w:p w14:paraId="02C94598" w14:textId="77777777" w:rsidR="00196578" w:rsidRDefault="0019657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eastAsia="pt-BR"/>
        </w:rPr>
      </w:pPr>
    </w:p>
    <w:p w14:paraId="58FE40EB" w14:textId="548B65B2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b/>
          <w:bCs/>
          <w:lang w:eastAsia="pt-BR"/>
        </w:rPr>
        <w:t>Espécie:</w:t>
      </w:r>
      <w:r w:rsidRPr="001268BB">
        <w:rPr>
          <w:rFonts w:ascii="Times New Roman" w:hAnsi="Times New Roman" w:cs="Times New Roman"/>
          <w:lang w:eastAsia="pt-BR"/>
        </w:rPr>
        <w:t xml:space="preserve"> Acordo de Cooperação Técnica não oneroso.</w:t>
      </w:r>
    </w:p>
    <w:p w14:paraId="23BF3F1B" w14:textId="42B1D3A4" w:rsidR="00ED748D" w:rsidRPr="001268BB" w:rsidRDefault="005460E8" w:rsidP="00ED748D">
      <w:pPr>
        <w:spacing w:after="0" w:line="360" w:lineRule="auto"/>
        <w:jc w:val="both"/>
        <w:rPr>
          <w:rFonts w:ascii="Times New Roman" w:eastAsia="Arial" w:hAnsi="Times New Roman"/>
          <w:b/>
          <w:color w:val="000000"/>
          <w:szCs w:val="24"/>
        </w:rPr>
      </w:pPr>
      <w:r w:rsidRPr="001268BB">
        <w:rPr>
          <w:rFonts w:ascii="Times New Roman" w:hAnsi="Times New Roman"/>
          <w:lang w:eastAsia="pt-BR"/>
        </w:rPr>
        <w:br/>
      </w:r>
      <w:r w:rsidRPr="001268BB">
        <w:rPr>
          <w:rFonts w:ascii="Times New Roman" w:hAnsi="Times New Roman"/>
          <w:b/>
          <w:bCs/>
          <w:lang w:eastAsia="pt-BR"/>
        </w:rPr>
        <w:t>Partes</w:t>
      </w:r>
      <w:r w:rsidR="00ED748D" w:rsidRPr="001268BB">
        <w:rPr>
          <w:rFonts w:ascii="Times New Roman" w:hAnsi="Times New Roman"/>
          <w:b/>
          <w:bCs/>
          <w:szCs w:val="24"/>
        </w:rPr>
        <w:t xml:space="preserve"> MUNICÍPIO DE POUSO ALTO</w:t>
      </w:r>
      <w:r w:rsidR="00ED748D" w:rsidRPr="001268BB">
        <w:rPr>
          <w:rFonts w:ascii="Times New Roman" w:hAnsi="Times New Roman"/>
          <w:szCs w:val="24"/>
        </w:rPr>
        <w:t xml:space="preserve">, com sede localizada no endereço Rua Barão de Pouso Alto, nº 164, Centro, Pouso Alto – MG, CEP.: 37.468-000, inscrito no CNPJ sob nº 18.667.212/0001-92, neste ato representado por seu Prefeito Sr. Raulysson Magella Mancilha Júnior, e </w:t>
      </w:r>
      <w:r w:rsidR="001E2250">
        <w:rPr>
          <w:rFonts w:ascii="Times New Roman" w:eastAsia="Arial" w:hAnsi="Times New Roman"/>
          <w:b/>
          <w:color w:val="000000"/>
          <w:szCs w:val="24"/>
        </w:rPr>
        <w:t>MEI VITOR SALES DE MELLO VIEIRA</w:t>
      </w:r>
      <w:r w:rsidR="00ED748D" w:rsidRPr="001268BB">
        <w:rPr>
          <w:rFonts w:ascii="Times New Roman" w:eastAsia="Arial" w:hAnsi="Times New Roman"/>
          <w:b/>
          <w:color w:val="000000"/>
          <w:szCs w:val="24"/>
        </w:rPr>
        <w:t xml:space="preserve">, </w:t>
      </w:r>
      <w:r w:rsidR="004059D2">
        <w:rPr>
          <w:rFonts w:ascii="Times New Roman" w:eastAsia="Arial" w:hAnsi="Times New Roman"/>
          <w:bCs/>
          <w:color w:val="000000"/>
          <w:szCs w:val="24"/>
        </w:rPr>
        <w:t>residente na Fazenda Campo Alegre, s/nº, Campo Alegre, Pou</w:t>
      </w:r>
      <w:r w:rsidR="00521B1E" w:rsidRPr="001268BB">
        <w:rPr>
          <w:rFonts w:ascii="Times New Roman" w:eastAsia="Arial" w:hAnsi="Times New Roman"/>
          <w:bCs/>
          <w:color w:val="000000"/>
          <w:szCs w:val="24"/>
        </w:rPr>
        <w:t>so Alto, Estado de Minas Gerais, CEP: 37.468-000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 xml:space="preserve">, inscrita no CNPJ sob o nº </w:t>
      </w:r>
      <w:r w:rsidR="004059D2">
        <w:rPr>
          <w:rFonts w:ascii="Times New Roman" w:eastAsia="Arial" w:hAnsi="Times New Roman"/>
          <w:bCs/>
          <w:color w:val="000000"/>
          <w:szCs w:val="24"/>
        </w:rPr>
        <w:t>59.636.272/0001-25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>, neste ato representada na forma de seu contrato social pelo Sr</w:t>
      </w:r>
      <w:r w:rsidR="009B354F" w:rsidRPr="001268BB">
        <w:rPr>
          <w:rFonts w:ascii="Times New Roman" w:eastAsia="Arial" w:hAnsi="Times New Roman"/>
          <w:bCs/>
          <w:color w:val="000000"/>
          <w:szCs w:val="24"/>
        </w:rPr>
        <w:t xml:space="preserve">. </w:t>
      </w:r>
      <w:r w:rsidR="004059D2">
        <w:rPr>
          <w:rFonts w:ascii="Times New Roman" w:eastAsia="Arial" w:hAnsi="Times New Roman"/>
          <w:bCs/>
          <w:color w:val="000000"/>
          <w:szCs w:val="24"/>
        </w:rPr>
        <w:t>Vitor Sales de Mello Vieira</w:t>
      </w:r>
      <w:r w:rsidR="009B354F" w:rsidRPr="001268BB">
        <w:rPr>
          <w:rFonts w:ascii="Times New Roman" w:eastAsia="Arial" w:hAnsi="Times New Roman"/>
          <w:bCs/>
          <w:color w:val="000000"/>
          <w:szCs w:val="24"/>
        </w:rPr>
        <w:t>,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 xml:space="preserve"> portador da Cédula de Identidade RG nº </w:t>
      </w:r>
      <w:r w:rsidR="004059D2" w:rsidRPr="004059D2">
        <w:rPr>
          <w:rFonts w:ascii="Times New Roman" w:eastAsia="Arial" w:hAnsi="Times New Roman"/>
          <w:bCs/>
          <w:color w:val="000000"/>
          <w:szCs w:val="24"/>
        </w:rPr>
        <w:t>207324274-SP</w:t>
      </w:r>
      <w:r w:rsidR="004059D2">
        <w:rPr>
          <w:rFonts w:ascii="Times New Roman" w:eastAsia="Arial" w:hAnsi="Times New Roman"/>
          <w:bCs/>
          <w:color w:val="000000"/>
          <w:szCs w:val="24"/>
        </w:rPr>
        <w:t xml:space="preserve"> </w:t>
      </w:r>
      <w:r w:rsidR="00ED748D" w:rsidRPr="001268BB">
        <w:rPr>
          <w:rFonts w:ascii="Times New Roman" w:eastAsia="Arial" w:hAnsi="Times New Roman"/>
          <w:bCs/>
          <w:color w:val="000000"/>
          <w:szCs w:val="24"/>
        </w:rPr>
        <w:t xml:space="preserve">e CPF nº </w:t>
      </w:r>
      <w:r w:rsidR="004059D2">
        <w:rPr>
          <w:rFonts w:ascii="Times New Roman" w:eastAsia="Arial" w:hAnsi="Times New Roman"/>
          <w:bCs/>
          <w:color w:val="000000"/>
          <w:szCs w:val="24"/>
        </w:rPr>
        <w:t>126.895.676-79.</w:t>
      </w:r>
    </w:p>
    <w:p w14:paraId="4E36CE16" w14:textId="410AC01F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Objeto:</w:t>
      </w:r>
      <w:r w:rsidRPr="001268BB">
        <w:rPr>
          <w:rFonts w:ascii="Times New Roman" w:hAnsi="Times New Roman" w:cs="Times New Roman"/>
          <w:lang w:eastAsia="pt-BR"/>
        </w:rPr>
        <w:t xml:space="preserve"> </w:t>
      </w:r>
      <w:r w:rsidR="00ED748D" w:rsidRPr="001268BB">
        <w:rPr>
          <w:rFonts w:ascii="Times New Roman" w:hAnsi="Times New Roman" w:cs="Times New Roman"/>
          <w:lang w:eastAsia="pt-BR"/>
        </w:rPr>
        <w:t>Realização conjunta do evento “</w:t>
      </w:r>
      <w:r w:rsidR="004059D2">
        <w:rPr>
          <w:rFonts w:ascii="Times New Roman" w:hAnsi="Times New Roman" w:cs="Times New Roman"/>
          <w:lang w:eastAsia="pt-BR"/>
        </w:rPr>
        <w:t>Clube da Ltda – 6ª Edição</w:t>
      </w:r>
      <w:r w:rsidR="00ED748D" w:rsidRPr="001268BB">
        <w:rPr>
          <w:rFonts w:ascii="Times New Roman" w:hAnsi="Times New Roman" w:cs="Times New Roman"/>
          <w:lang w:eastAsia="pt-BR"/>
        </w:rPr>
        <w:t>”</w:t>
      </w:r>
      <w:r w:rsidR="002C3A3C">
        <w:rPr>
          <w:rFonts w:ascii="Times New Roman" w:hAnsi="Times New Roman" w:cs="Times New Roman"/>
          <w:lang w:eastAsia="pt-BR"/>
        </w:rPr>
        <w:t>, a ser realizado nos dias 28 e 29 de novembro de 2025, no Ginásio Poliesportivo Geraldo Guimarães Pereira</w:t>
      </w:r>
      <w:r w:rsidR="00ED748D" w:rsidRPr="001268BB">
        <w:rPr>
          <w:rFonts w:ascii="Times New Roman" w:hAnsi="Times New Roman" w:cs="Times New Roman"/>
          <w:lang w:eastAsia="pt-BR"/>
        </w:rPr>
        <w:t>.</w:t>
      </w:r>
    </w:p>
    <w:p w14:paraId="661072C6" w14:textId="15539CAF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Fundamento legal:</w:t>
      </w:r>
      <w:r w:rsidRPr="001268BB">
        <w:rPr>
          <w:rFonts w:ascii="Times New Roman" w:hAnsi="Times New Roman" w:cs="Times New Roman"/>
          <w:lang w:eastAsia="pt-BR"/>
        </w:rPr>
        <w:t xml:space="preserve"> Decreto nº 11.531/2023; art. 184 da Lei nº 14.133/2021; Lei nº 13.019/2014 (subsidiariamente</w:t>
      </w:r>
      <w:r w:rsidR="00ED748D" w:rsidRPr="001268BB">
        <w:rPr>
          <w:rFonts w:ascii="Times New Roman" w:hAnsi="Times New Roman" w:cs="Times New Roman"/>
          <w:lang w:eastAsia="pt-BR"/>
        </w:rPr>
        <w:t>).</w:t>
      </w:r>
    </w:p>
    <w:p w14:paraId="21BB4438" w14:textId="65049CAC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Vigência:</w:t>
      </w:r>
      <w:r w:rsidRPr="001268BB">
        <w:rPr>
          <w:rFonts w:ascii="Times New Roman" w:hAnsi="Times New Roman" w:cs="Times New Roman"/>
          <w:lang w:eastAsia="pt-BR"/>
        </w:rPr>
        <w:t xml:space="preserve"> </w:t>
      </w:r>
      <w:r w:rsidR="00ED748D" w:rsidRPr="001268BB">
        <w:rPr>
          <w:rFonts w:ascii="Times New Roman" w:hAnsi="Times New Roman" w:cs="Times New Roman"/>
        </w:rPr>
        <w:t xml:space="preserve">Vigência limitada ao período necessário à realização do evento, iniciando-se na data de assinatura e encerrando-se em </w:t>
      </w:r>
      <w:r w:rsidR="00196578">
        <w:rPr>
          <w:rFonts w:ascii="Times New Roman" w:hAnsi="Times New Roman" w:cs="Times New Roman"/>
        </w:rPr>
        <w:t>30</w:t>
      </w:r>
      <w:r w:rsidR="00ED748D" w:rsidRPr="001268BB">
        <w:rPr>
          <w:rFonts w:ascii="Times New Roman" w:hAnsi="Times New Roman" w:cs="Times New Roman"/>
        </w:rPr>
        <w:t xml:space="preserve"> de </w:t>
      </w:r>
      <w:r w:rsidR="00196578">
        <w:rPr>
          <w:rFonts w:ascii="Times New Roman" w:hAnsi="Times New Roman" w:cs="Times New Roman"/>
        </w:rPr>
        <w:t>novembro</w:t>
      </w:r>
      <w:r w:rsidR="00ED748D" w:rsidRPr="001268BB">
        <w:rPr>
          <w:rFonts w:ascii="Times New Roman" w:hAnsi="Times New Roman" w:cs="Times New Roman"/>
        </w:rPr>
        <w:t xml:space="preserve"> de 2025, data prevista para a entrega do relatório final de execução.</w:t>
      </w:r>
    </w:p>
    <w:p w14:paraId="56645A7E" w14:textId="06C9C186" w:rsidR="005460E8" w:rsidRPr="001268BB" w:rsidRDefault="005460E8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br/>
      </w:r>
      <w:r w:rsidRPr="001268BB">
        <w:rPr>
          <w:rFonts w:ascii="Times New Roman" w:hAnsi="Times New Roman" w:cs="Times New Roman"/>
          <w:b/>
          <w:bCs/>
          <w:lang w:eastAsia="pt-BR"/>
        </w:rPr>
        <w:t>Data de assinatura:</w:t>
      </w:r>
      <w:r w:rsidRPr="001268BB">
        <w:rPr>
          <w:rFonts w:ascii="Times New Roman" w:hAnsi="Times New Roman" w:cs="Times New Roman"/>
          <w:lang w:eastAsia="pt-BR"/>
        </w:rPr>
        <w:t xml:space="preserve"> </w:t>
      </w:r>
      <w:r w:rsidR="00196578">
        <w:rPr>
          <w:rFonts w:ascii="Times New Roman" w:hAnsi="Times New Roman" w:cs="Times New Roman"/>
          <w:lang w:eastAsia="pt-BR"/>
        </w:rPr>
        <w:t>18</w:t>
      </w:r>
      <w:r w:rsidR="00521B1E" w:rsidRPr="001268BB">
        <w:rPr>
          <w:rFonts w:ascii="Times New Roman" w:hAnsi="Times New Roman" w:cs="Times New Roman"/>
          <w:lang w:eastAsia="pt-BR"/>
        </w:rPr>
        <w:t xml:space="preserve"> de </w:t>
      </w:r>
      <w:r w:rsidR="00196578">
        <w:rPr>
          <w:rFonts w:ascii="Times New Roman" w:hAnsi="Times New Roman" w:cs="Times New Roman"/>
          <w:lang w:eastAsia="pt-BR"/>
        </w:rPr>
        <w:t>novembro</w:t>
      </w:r>
      <w:r w:rsidR="00521B1E" w:rsidRPr="001268BB">
        <w:rPr>
          <w:rFonts w:ascii="Times New Roman" w:hAnsi="Times New Roman" w:cs="Times New Roman"/>
          <w:lang w:eastAsia="pt-BR"/>
        </w:rPr>
        <w:t xml:space="preserve"> de 2025.</w:t>
      </w:r>
    </w:p>
    <w:p w14:paraId="5D78097E" w14:textId="77777777" w:rsidR="00CE608B" w:rsidRPr="001268BB" w:rsidRDefault="00CE608B" w:rsidP="005460E8">
      <w:pPr>
        <w:pStyle w:val="Default"/>
        <w:spacing w:line="360" w:lineRule="auto"/>
        <w:jc w:val="both"/>
        <w:rPr>
          <w:rFonts w:ascii="Times New Roman" w:hAnsi="Times New Roman" w:cs="Times New Roman"/>
          <w:lang w:eastAsia="pt-BR"/>
        </w:rPr>
      </w:pPr>
    </w:p>
    <w:p w14:paraId="5898C8E8" w14:textId="779EF900" w:rsidR="005460E8" w:rsidRPr="001268BB" w:rsidRDefault="00ED748D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lang w:eastAsia="pt-BR"/>
        </w:rPr>
      </w:pPr>
      <w:r w:rsidRPr="001268BB">
        <w:rPr>
          <w:rFonts w:ascii="Times New Roman" w:hAnsi="Times New Roman" w:cs="Times New Roman"/>
          <w:lang w:eastAsia="pt-BR"/>
        </w:rPr>
        <w:t>Pouso Alto</w:t>
      </w:r>
      <w:r w:rsidR="00521B1E" w:rsidRPr="001268BB">
        <w:rPr>
          <w:rFonts w:ascii="Times New Roman" w:hAnsi="Times New Roman" w:cs="Times New Roman"/>
          <w:lang w:eastAsia="pt-BR"/>
        </w:rPr>
        <w:t xml:space="preserve">, </w:t>
      </w:r>
      <w:r w:rsidR="00196578">
        <w:rPr>
          <w:rFonts w:ascii="Times New Roman" w:hAnsi="Times New Roman" w:cs="Times New Roman"/>
          <w:lang w:eastAsia="pt-BR"/>
        </w:rPr>
        <w:t>18</w:t>
      </w:r>
      <w:r w:rsidR="00521B1E" w:rsidRPr="001268BB">
        <w:rPr>
          <w:rFonts w:ascii="Times New Roman" w:hAnsi="Times New Roman" w:cs="Times New Roman"/>
          <w:lang w:eastAsia="pt-BR"/>
        </w:rPr>
        <w:t xml:space="preserve"> de </w:t>
      </w:r>
      <w:r w:rsidR="00196578">
        <w:rPr>
          <w:rFonts w:ascii="Times New Roman" w:hAnsi="Times New Roman" w:cs="Times New Roman"/>
          <w:lang w:eastAsia="pt-BR"/>
        </w:rPr>
        <w:t>novembro</w:t>
      </w:r>
      <w:r w:rsidR="00521B1E" w:rsidRPr="001268BB">
        <w:rPr>
          <w:rFonts w:ascii="Times New Roman" w:hAnsi="Times New Roman" w:cs="Times New Roman"/>
          <w:lang w:eastAsia="pt-BR"/>
        </w:rPr>
        <w:t xml:space="preserve"> de 2025.</w:t>
      </w:r>
    </w:p>
    <w:p w14:paraId="3986D54A" w14:textId="77777777" w:rsidR="005460E8" w:rsidRDefault="005460E8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i/>
          <w:iCs/>
          <w:lang w:eastAsia="pt-BR"/>
        </w:rPr>
      </w:pPr>
    </w:p>
    <w:p w14:paraId="375900E9" w14:textId="77777777" w:rsidR="001268BB" w:rsidRPr="001268BB" w:rsidRDefault="001268BB" w:rsidP="005460E8">
      <w:pPr>
        <w:pStyle w:val="Default"/>
        <w:spacing w:line="360" w:lineRule="auto"/>
        <w:jc w:val="right"/>
        <w:rPr>
          <w:rFonts w:ascii="Times New Roman" w:hAnsi="Times New Roman" w:cs="Times New Roman"/>
          <w:i/>
          <w:iCs/>
          <w:lang w:eastAsia="pt-BR"/>
        </w:rPr>
      </w:pPr>
    </w:p>
    <w:p w14:paraId="23EF5890" w14:textId="731C74C5" w:rsidR="00EF5E2D" w:rsidRPr="001268BB" w:rsidRDefault="00EF5E2D" w:rsidP="005460E8">
      <w:pPr>
        <w:pStyle w:val="Default"/>
        <w:rPr>
          <w:rFonts w:ascii="Times New Roman" w:hAnsi="Times New Roman" w:cs="Times New Roman"/>
          <w:b/>
          <w:bCs/>
        </w:rPr>
      </w:pPr>
    </w:p>
    <w:p w14:paraId="3C661B5F" w14:textId="77777777" w:rsidR="00ED748D" w:rsidRPr="001268BB" w:rsidRDefault="00ED748D" w:rsidP="005460E8">
      <w:pPr>
        <w:spacing w:after="0" w:line="240" w:lineRule="auto"/>
        <w:jc w:val="center"/>
        <w:rPr>
          <w:rFonts w:ascii="Times New Roman" w:hAnsi="Times New Roman"/>
          <w:b/>
          <w:bCs/>
          <w:szCs w:val="24"/>
        </w:rPr>
      </w:pPr>
      <w:r w:rsidRPr="001268BB">
        <w:rPr>
          <w:rFonts w:ascii="Times New Roman" w:hAnsi="Times New Roman"/>
          <w:b/>
          <w:bCs/>
          <w:szCs w:val="24"/>
        </w:rPr>
        <w:t>Raulysson Magella Mancilha Júnior</w:t>
      </w:r>
    </w:p>
    <w:p w14:paraId="0FDB5C2C" w14:textId="48EFC85E" w:rsidR="005460E8" w:rsidRPr="001268BB" w:rsidRDefault="005460E8" w:rsidP="009B11D8">
      <w:pPr>
        <w:spacing w:after="0" w:line="240" w:lineRule="auto"/>
        <w:jc w:val="center"/>
        <w:rPr>
          <w:rFonts w:ascii="Times New Roman" w:hAnsi="Times New Roman"/>
          <w:b/>
          <w:bCs/>
          <w:szCs w:val="24"/>
        </w:rPr>
      </w:pPr>
      <w:r w:rsidRPr="001268BB">
        <w:rPr>
          <w:rFonts w:ascii="Times New Roman" w:hAnsi="Times New Roman"/>
          <w:b/>
          <w:bCs/>
          <w:szCs w:val="24"/>
        </w:rPr>
        <w:t xml:space="preserve">Prefeito Municipal </w:t>
      </w:r>
    </w:p>
    <w:sectPr w:rsidR="005460E8" w:rsidRPr="001268BB" w:rsidSect="00C47352">
      <w:headerReference w:type="default" r:id="rId8"/>
      <w:pgSz w:w="11906" w:h="16838"/>
      <w:pgMar w:top="292" w:right="1701" w:bottom="567" w:left="1701" w:header="83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2D6BE" w14:textId="77777777" w:rsidR="00AA1852" w:rsidRDefault="00AA1852" w:rsidP="002A5D63">
      <w:pPr>
        <w:spacing w:after="0" w:line="240" w:lineRule="auto"/>
      </w:pPr>
      <w:r>
        <w:separator/>
      </w:r>
    </w:p>
  </w:endnote>
  <w:endnote w:type="continuationSeparator" w:id="0">
    <w:p w14:paraId="5C75A229" w14:textId="77777777" w:rsidR="00AA1852" w:rsidRDefault="00AA1852" w:rsidP="002A5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4D266" w14:textId="77777777" w:rsidR="00AA1852" w:rsidRDefault="00AA1852" w:rsidP="002A5D63">
      <w:pPr>
        <w:spacing w:after="0" w:line="240" w:lineRule="auto"/>
      </w:pPr>
      <w:r>
        <w:separator/>
      </w:r>
    </w:p>
  </w:footnote>
  <w:footnote w:type="continuationSeparator" w:id="0">
    <w:p w14:paraId="7491E8BF" w14:textId="77777777" w:rsidR="00AA1852" w:rsidRDefault="00AA1852" w:rsidP="002A5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77353" w14:textId="48AAE311" w:rsidR="00C47352" w:rsidRPr="00C47352" w:rsidRDefault="00C47352" w:rsidP="00C47352">
    <w:pPr>
      <w:spacing w:after="0"/>
      <w:jc w:val="center"/>
      <w:rPr>
        <w:rFonts w:ascii="Times New Roman" w:hAnsi="Times New Roman"/>
        <w:szCs w:val="24"/>
      </w:rPr>
    </w:pPr>
    <w:bookmarkStart w:id="0" w:name="_Hlk134795559"/>
    <w:r w:rsidRPr="00C47352">
      <w:rPr>
        <w:rFonts w:ascii="Times New Roman" w:hAnsi="Times New Roman"/>
        <w:noProof/>
      </w:rPr>
      <w:drawing>
        <wp:anchor distT="0" distB="0" distL="114300" distR="114300" simplePos="0" relativeHeight="251659264" behindDoc="1" locked="0" layoutInCell="1" allowOverlap="1" wp14:anchorId="2251EE80" wp14:editId="3E045E85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763270" cy="866140"/>
          <wp:effectExtent l="0" t="0" r="0" b="0"/>
          <wp:wrapNone/>
          <wp:docPr id="164571311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7352">
      <w:rPr>
        <w:rFonts w:ascii="Times New Roman" w:hAnsi="Times New Roman"/>
        <w:szCs w:val="24"/>
      </w:rPr>
      <w:t>PREFEITURA MUNICIPAL DE POUSO ALTO</w:t>
    </w:r>
  </w:p>
  <w:p w14:paraId="3650144A" w14:textId="77777777" w:rsidR="00C47352" w:rsidRPr="00C47352" w:rsidRDefault="00C47352" w:rsidP="00C47352">
    <w:pPr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Rua Barão de Pouso Alto, nº 164.</w:t>
    </w:r>
  </w:p>
  <w:p w14:paraId="39272C41" w14:textId="77777777" w:rsidR="00C47352" w:rsidRPr="00C47352" w:rsidRDefault="00C47352" w:rsidP="00C47352">
    <w:pPr>
      <w:tabs>
        <w:tab w:val="center" w:pos="4660"/>
        <w:tab w:val="left" w:pos="8592"/>
      </w:tabs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CEP: 37468-000 – POUSO ALTO – MINAS GERAIS</w:t>
    </w:r>
  </w:p>
  <w:p w14:paraId="2ED99D7E" w14:textId="77777777" w:rsidR="00C47352" w:rsidRPr="00C47352" w:rsidRDefault="00C47352" w:rsidP="00C47352">
    <w:pPr>
      <w:tabs>
        <w:tab w:val="left" w:pos="1572"/>
        <w:tab w:val="center" w:pos="4535"/>
        <w:tab w:val="left" w:pos="7428"/>
        <w:tab w:val="left" w:pos="8400"/>
        <w:tab w:val="right" w:pos="9074"/>
      </w:tabs>
      <w:spacing w:after="0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ab/>
    </w:r>
    <w:r w:rsidRPr="00C47352">
      <w:rPr>
        <w:rFonts w:ascii="Times New Roman" w:hAnsi="Times New Roman"/>
        <w:sz w:val="20"/>
      </w:rPr>
      <w:tab/>
      <w:t>Telefone: (35) 3364.1206</w:t>
    </w:r>
  </w:p>
  <w:p w14:paraId="6D7BC97B" w14:textId="77777777" w:rsidR="00C47352" w:rsidRPr="00C47352" w:rsidRDefault="00C47352" w:rsidP="00C47352">
    <w:pPr>
      <w:spacing w:after="0"/>
      <w:jc w:val="center"/>
      <w:rPr>
        <w:rFonts w:ascii="Times New Roman" w:hAnsi="Times New Roman"/>
        <w:sz w:val="20"/>
      </w:rPr>
    </w:pPr>
    <w:r w:rsidRPr="00C47352">
      <w:rPr>
        <w:rFonts w:ascii="Times New Roman" w:hAnsi="Times New Roman"/>
        <w:sz w:val="20"/>
      </w:rPr>
      <w:t>e-mail: gabinete@pousoalto.mg.gov.br</w:t>
    </w:r>
  </w:p>
  <w:bookmarkEnd w:id="0"/>
  <w:p w14:paraId="6F10CB5B" w14:textId="5341E744" w:rsidR="00771A04" w:rsidRDefault="00771A04" w:rsidP="00EF37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E5EDD"/>
    <w:multiLevelType w:val="hybridMultilevel"/>
    <w:tmpl w:val="02968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6DE"/>
    <w:multiLevelType w:val="multilevel"/>
    <w:tmpl w:val="D33C4E9C"/>
    <w:lvl w:ilvl="0">
      <w:start w:val="1"/>
      <w:numFmt w:val="lowerLetter"/>
      <w:lvlText w:val="%1)"/>
      <w:lvlJc w:val="left"/>
      <w:pPr>
        <w:ind w:left="1392" w:hanging="1392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7" w:hanging="16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7" w:hanging="23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7" w:hanging="30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7" w:hanging="38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7" w:hanging="45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7" w:hanging="5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7" w:hanging="5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7" w:hanging="6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5BB121D"/>
    <w:multiLevelType w:val="hybridMultilevel"/>
    <w:tmpl w:val="36DC0BD6"/>
    <w:lvl w:ilvl="0" w:tplc="1BE45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E69CA"/>
    <w:multiLevelType w:val="hybridMultilevel"/>
    <w:tmpl w:val="88FE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BF"/>
    <w:multiLevelType w:val="multilevel"/>
    <w:tmpl w:val="131EE5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927A03"/>
    <w:multiLevelType w:val="hybridMultilevel"/>
    <w:tmpl w:val="EB32A2FA"/>
    <w:lvl w:ilvl="0" w:tplc="FFFFFFFF">
      <w:start w:val="1"/>
      <w:numFmt w:val="bullet"/>
      <w:pStyle w:val="Padro"/>
      <w:lvlText w:val=""/>
      <w:lvlJc w:val="left"/>
      <w:pPr>
        <w:tabs>
          <w:tab w:val="num" w:pos="4396"/>
        </w:tabs>
        <w:ind w:left="4396" w:hanging="284"/>
      </w:pPr>
      <w:rPr>
        <w:rFonts w:ascii="Wingdings" w:hAnsi="Wingdings" w:hint="default"/>
        <w:b w:val="0"/>
        <w:i w:val="0"/>
        <w:color w:val="0000FF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5552"/>
        </w:tabs>
        <w:ind w:left="55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6272"/>
        </w:tabs>
        <w:ind w:left="627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6992"/>
        </w:tabs>
        <w:ind w:left="699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7712"/>
        </w:tabs>
        <w:ind w:left="771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8432"/>
        </w:tabs>
        <w:ind w:left="843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9152"/>
        </w:tabs>
        <w:ind w:left="915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9872"/>
        </w:tabs>
        <w:ind w:left="987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10592"/>
        </w:tabs>
        <w:ind w:left="10592" w:hanging="360"/>
      </w:pPr>
      <w:rPr>
        <w:rFonts w:ascii="Wingdings" w:hAnsi="Wingdings" w:hint="default"/>
      </w:rPr>
    </w:lvl>
  </w:abstractNum>
  <w:abstractNum w:abstractNumId="6" w15:restartNumberingAfterBreak="0">
    <w:nsid w:val="0FE164AD"/>
    <w:multiLevelType w:val="multilevel"/>
    <w:tmpl w:val="22E2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E458B4"/>
    <w:multiLevelType w:val="hybridMultilevel"/>
    <w:tmpl w:val="071E69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3547B"/>
    <w:multiLevelType w:val="hybridMultilevel"/>
    <w:tmpl w:val="8F02E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45909"/>
    <w:multiLevelType w:val="multilevel"/>
    <w:tmpl w:val="D3B214CE"/>
    <w:lvl w:ilvl="0">
      <w:start w:val="1"/>
      <w:numFmt w:val="decimal"/>
      <w:lvlText w:val="%1."/>
      <w:lvlJc w:val="left"/>
      <w:pPr>
        <w:ind w:left="983" w:hanging="360"/>
      </w:pPr>
    </w:lvl>
    <w:lvl w:ilvl="1">
      <w:start w:val="1"/>
      <w:numFmt w:val="decimal"/>
      <w:lvlText w:val="%1.%2."/>
      <w:lvlJc w:val="left"/>
      <w:pPr>
        <w:ind w:left="1043" w:hanging="420"/>
      </w:pPr>
    </w:lvl>
    <w:lvl w:ilvl="2">
      <w:start w:val="1"/>
      <w:numFmt w:val="decimal"/>
      <w:lvlText w:val="%1.%2.%3."/>
      <w:lvlJc w:val="left"/>
      <w:pPr>
        <w:ind w:left="1343" w:hanging="719"/>
      </w:pPr>
    </w:lvl>
    <w:lvl w:ilvl="3">
      <w:start w:val="1"/>
      <w:numFmt w:val="decimal"/>
      <w:lvlText w:val="%1.%2.%3.%4."/>
      <w:lvlJc w:val="left"/>
      <w:pPr>
        <w:ind w:left="1343" w:hanging="719"/>
      </w:pPr>
    </w:lvl>
    <w:lvl w:ilvl="4">
      <w:start w:val="1"/>
      <w:numFmt w:val="decimal"/>
      <w:lvlText w:val="%1.%2.%3.%4.%5."/>
      <w:lvlJc w:val="left"/>
      <w:pPr>
        <w:ind w:left="1703" w:hanging="1080"/>
      </w:pPr>
    </w:lvl>
    <w:lvl w:ilvl="5">
      <w:start w:val="1"/>
      <w:numFmt w:val="decimal"/>
      <w:lvlText w:val="%1.%2.%3.%4.%5.%6."/>
      <w:lvlJc w:val="left"/>
      <w:pPr>
        <w:ind w:left="1703" w:hanging="1080"/>
      </w:pPr>
    </w:lvl>
    <w:lvl w:ilvl="6">
      <w:start w:val="1"/>
      <w:numFmt w:val="decimal"/>
      <w:lvlText w:val="%1.%2.%3.%4.%5.%6.%7."/>
      <w:lvlJc w:val="left"/>
      <w:pPr>
        <w:ind w:left="2063" w:hanging="1440"/>
      </w:pPr>
    </w:lvl>
    <w:lvl w:ilvl="7">
      <w:start w:val="1"/>
      <w:numFmt w:val="decimal"/>
      <w:lvlText w:val="%1.%2.%3.%4.%5.%6.%7.%8."/>
      <w:lvlJc w:val="left"/>
      <w:pPr>
        <w:ind w:left="2063" w:hanging="1440"/>
      </w:pPr>
    </w:lvl>
    <w:lvl w:ilvl="8">
      <w:start w:val="1"/>
      <w:numFmt w:val="decimal"/>
      <w:lvlText w:val="%1.%2.%3.%4.%5.%6.%7.%8.%9."/>
      <w:lvlJc w:val="left"/>
      <w:pPr>
        <w:ind w:left="2423" w:hanging="1800"/>
      </w:pPr>
    </w:lvl>
  </w:abstractNum>
  <w:abstractNum w:abstractNumId="10" w15:restartNumberingAfterBreak="0">
    <w:nsid w:val="20260957"/>
    <w:multiLevelType w:val="multilevel"/>
    <w:tmpl w:val="0416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1" w15:restartNumberingAfterBreak="0">
    <w:nsid w:val="3D91233B"/>
    <w:multiLevelType w:val="hybridMultilevel"/>
    <w:tmpl w:val="A3928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710CC"/>
    <w:multiLevelType w:val="multilevel"/>
    <w:tmpl w:val="45C0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5410BF"/>
    <w:multiLevelType w:val="multilevel"/>
    <w:tmpl w:val="76F285DE"/>
    <w:lvl w:ilvl="0">
      <w:start w:val="1"/>
      <w:numFmt w:val="lowerLetter"/>
      <w:lvlText w:val="%1)"/>
      <w:lvlJc w:val="left"/>
      <w:pPr>
        <w:ind w:left="1560" w:hanging="1560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8" w:hanging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8" w:hanging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8" w:hanging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8" w:hanging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8" w:hanging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8" w:hanging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8" w:hanging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8" w:hanging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48552971"/>
    <w:multiLevelType w:val="multilevel"/>
    <w:tmpl w:val="005AD4B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0EC3724"/>
    <w:multiLevelType w:val="hybridMultilevel"/>
    <w:tmpl w:val="2304C7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21583E"/>
    <w:multiLevelType w:val="multilevel"/>
    <w:tmpl w:val="F07C588E"/>
    <w:lvl w:ilvl="0">
      <w:start w:val="1"/>
      <w:numFmt w:val="lowerLetter"/>
      <w:lvlText w:val="%1)"/>
      <w:lvlJc w:val="left"/>
      <w:pPr>
        <w:ind w:left="1844" w:hanging="1844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2" w:hanging="20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2" w:hanging="27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2" w:hanging="3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2" w:hanging="4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2" w:hanging="4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2" w:hanging="5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2" w:hanging="6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2" w:hanging="7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56984CCD"/>
    <w:multiLevelType w:val="hybridMultilevel"/>
    <w:tmpl w:val="33222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132C1"/>
    <w:multiLevelType w:val="multilevel"/>
    <w:tmpl w:val="09123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00B4D80"/>
    <w:multiLevelType w:val="multilevel"/>
    <w:tmpl w:val="CEAE62E4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8"/>
      <w:numFmt w:val="decimal"/>
      <w:lvlText w:val="%1.%2."/>
      <w:lvlJc w:val="left"/>
      <w:pPr>
        <w:ind w:left="1119" w:hanging="11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62550FB3"/>
    <w:multiLevelType w:val="hybridMultilevel"/>
    <w:tmpl w:val="4726DB3A"/>
    <w:lvl w:ilvl="0" w:tplc="F2C2A1B0">
      <w:start w:val="1"/>
      <w:numFmt w:val="bullet"/>
      <w:pStyle w:val="PargrafodaLista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62773FE4"/>
    <w:multiLevelType w:val="multilevel"/>
    <w:tmpl w:val="8272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C7150C"/>
    <w:multiLevelType w:val="multilevel"/>
    <w:tmpl w:val="1AACBB90"/>
    <w:lvl w:ilvl="0">
      <w:start w:val="1"/>
      <w:numFmt w:val="lowerLetter"/>
      <w:lvlText w:val="%1)"/>
      <w:lvlJc w:val="left"/>
      <w:pPr>
        <w:ind w:left="1844" w:hanging="1844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072" w:hanging="20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92" w:hanging="27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12" w:hanging="3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32" w:hanging="4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52" w:hanging="4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72" w:hanging="5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92" w:hanging="6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12" w:hanging="7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71AB7A24"/>
    <w:multiLevelType w:val="multilevel"/>
    <w:tmpl w:val="E8DA82E4"/>
    <w:lvl w:ilvl="0">
      <w:start w:val="1"/>
      <w:numFmt w:val="lowerLetter"/>
      <w:lvlText w:val="%1)"/>
      <w:lvlJc w:val="left"/>
      <w:pPr>
        <w:ind w:left="1419" w:hanging="1419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7" w:hanging="16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7" w:hanging="23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7" w:hanging="30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7" w:hanging="38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7" w:hanging="45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7" w:hanging="5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7" w:hanging="5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7" w:hanging="6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4" w15:restartNumberingAfterBreak="0">
    <w:nsid w:val="75593108"/>
    <w:multiLevelType w:val="hybridMultilevel"/>
    <w:tmpl w:val="9AA89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276C7"/>
    <w:multiLevelType w:val="hybridMultilevel"/>
    <w:tmpl w:val="19787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74CFE"/>
    <w:multiLevelType w:val="hybridMultilevel"/>
    <w:tmpl w:val="FDB48B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F1A2F"/>
    <w:multiLevelType w:val="multilevel"/>
    <w:tmpl w:val="842E6EF4"/>
    <w:lvl w:ilvl="0">
      <w:start w:val="1"/>
      <w:numFmt w:val="lowerLetter"/>
      <w:lvlText w:val="%1)"/>
      <w:lvlJc w:val="left"/>
      <w:pPr>
        <w:ind w:left="2127" w:hanging="2127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57" w:hanging="23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77" w:hanging="30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97" w:hanging="3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17" w:hanging="45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37" w:hanging="52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57" w:hanging="59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77" w:hanging="66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97" w:hanging="73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 w15:restartNumberingAfterBreak="0">
    <w:nsid w:val="7D587E0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3519213">
    <w:abstractNumId w:val="5"/>
  </w:num>
  <w:num w:numId="2" w16cid:durableId="594558367">
    <w:abstractNumId w:val="5"/>
  </w:num>
  <w:num w:numId="3" w16cid:durableId="1911964274">
    <w:abstractNumId w:val="5"/>
  </w:num>
  <w:num w:numId="4" w16cid:durableId="740904354">
    <w:abstractNumId w:val="10"/>
  </w:num>
  <w:num w:numId="5" w16cid:durableId="805585131">
    <w:abstractNumId w:val="18"/>
  </w:num>
  <w:num w:numId="6" w16cid:durableId="688146222">
    <w:abstractNumId w:val="14"/>
  </w:num>
  <w:num w:numId="7" w16cid:durableId="506218378">
    <w:abstractNumId w:val="28"/>
  </w:num>
  <w:num w:numId="8" w16cid:durableId="339041515">
    <w:abstractNumId w:val="23"/>
  </w:num>
  <w:num w:numId="9" w16cid:durableId="779225643">
    <w:abstractNumId w:val="16"/>
  </w:num>
  <w:num w:numId="10" w16cid:durableId="1201283041">
    <w:abstractNumId w:val="22"/>
  </w:num>
  <w:num w:numId="11" w16cid:durableId="851727212">
    <w:abstractNumId w:val="4"/>
  </w:num>
  <w:num w:numId="12" w16cid:durableId="1065228386">
    <w:abstractNumId w:val="27"/>
  </w:num>
  <w:num w:numId="13" w16cid:durableId="772162827">
    <w:abstractNumId w:val="9"/>
  </w:num>
  <w:num w:numId="14" w16cid:durableId="1742362010">
    <w:abstractNumId w:val="13"/>
  </w:num>
  <w:num w:numId="15" w16cid:durableId="584800190">
    <w:abstractNumId w:val="1"/>
  </w:num>
  <w:num w:numId="16" w16cid:durableId="994606373">
    <w:abstractNumId w:val="19"/>
  </w:num>
  <w:num w:numId="17" w16cid:durableId="1296521536">
    <w:abstractNumId w:val="12"/>
  </w:num>
  <w:num w:numId="18" w16cid:durableId="1423180102">
    <w:abstractNumId w:val="6"/>
  </w:num>
  <w:num w:numId="19" w16cid:durableId="1279721713">
    <w:abstractNumId w:val="21"/>
  </w:num>
  <w:num w:numId="20" w16cid:durableId="1520391123">
    <w:abstractNumId w:val="7"/>
  </w:num>
  <w:num w:numId="21" w16cid:durableId="1359238138">
    <w:abstractNumId w:val="20"/>
  </w:num>
  <w:num w:numId="22" w16cid:durableId="391737274">
    <w:abstractNumId w:val="25"/>
  </w:num>
  <w:num w:numId="23" w16cid:durableId="1695233119">
    <w:abstractNumId w:val="26"/>
  </w:num>
  <w:num w:numId="24" w16cid:durableId="2026856309">
    <w:abstractNumId w:val="17"/>
  </w:num>
  <w:num w:numId="25" w16cid:durableId="1058818861">
    <w:abstractNumId w:val="11"/>
  </w:num>
  <w:num w:numId="26" w16cid:durableId="891841804">
    <w:abstractNumId w:val="0"/>
  </w:num>
  <w:num w:numId="27" w16cid:durableId="1331329923">
    <w:abstractNumId w:val="2"/>
  </w:num>
  <w:num w:numId="28" w16cid:durableId="1720745716">
    <w:abstractNumId w:val="3"/>
  </w:num>
  <w:num w:numId="29" w16cid:durableId="1114208162">
    <w:abstractNumId w:val="8"/>
  </w:num>
  <w:num w:numId="30" w16cid:durableId="473446108">
    <w:abstractNumId w:val="24"/>
  </w:num>
  <w:num w:numId="31" w16cid:durableId="19205980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26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D63"/>
    <w:rsid w:val="00020414"/>
    <w:rsid w:val="000245CA"/>
    <w:rsid w:val="00032DC0"/>
    <w:rsid w:val="000472C1"/>
    <w:rsid w:val="00062D6A"/>
    <w:rsid w:val="00071584"/>
    <w:rsid w:val="000774CB"/>
    <w:rsid w:val="000853C3"/>
    <w:rsid w:val="000876F8"/>
    <w:rsid w:val="000A4A77"/>
    <w:rsid w:val="000A6092"/>
    <w:rsid w:val="000B1544"/>
    <w:rsid w:val="000B4A5C"/>
    <w:rsid w:val="000D0748"/>
    <w:rsid w:val="001053A0"/>
    <w:rsid w:val="00123FEF"/>
    <w:rsid w:val="001268BB"/>
    <w:rsid w:val="00133882"/>
    <w:rsid w:val="0017089A"/>
    <w:rsid w:val="00194246"/>
    <w:rsid w:val="00196578"/>
    <w:rsid w:val="00196B78"/>
    <w:rsid w:val="001A62EA"/>
    <w:rsid w:val="001D255C"/>
    <w:rsid w:val="001D2D55"/>
    <w:rsid w:val="001E2250"/>
    <w:rsid w:val="001E6866"/>
    <w:rsid w:val="00214FCF"/>
    <w:rsid w:val="00232012"/>
    <w:rsid w:val="002675A2"/>
    <w:rsid w:val="00292EAD"/>
    <w:rsid w:val="002930E7"/>
    <w:rsid w:val="002A26B3"/>
    <w:rsid w:val="002A5D63"/>
    <w:rsid w:val="002C3A3C"/>
    <w:rsid w:val="002D51D9"/>
    <w:rsid w:val="002D586A"/>
    <w:rsid w:val="002E5411"/>
    <w:rsid w:val="0030031F"/>
    <w:rsid w:val="00316B18"/>
    <w:rsid w:val="003176D6"/>
    <w:rsid w:val="0033770F"/>
    <w:rsid w:val="00343602"/>
    <w:rsid w:val="00353A1C"/>
    <w:rsid w:val="00357A05"/>
    <w:rsid w:val="00380B66"/>
    <w:rsid w:val="0038323D"/>
    <w:rsid w:val="00397300"/>
    <w:rsid w:val="003A3FBA"/>
    <w:rsid w:val="003C0608"/>
    <w:rsid w:val="003D3876"/>
    <w:rsid w:val="003E1895"/>
    <w:rsid w:val="003F1041"/>
    <w:rsid w:val="003F10AF"/>
    <w:rsid w:val="004059D2"/>
    <w:rsid w:val="00406DB6"/>
    <w:rsid w:val="00411C33"/>
    <w:rsid w:val="004266E4"/>
    <w:rsid w:val="0043026B"/>
    <w:rsid w:val="004363FE"/>
    <w:rsid w:val="00441B4E"/>
    <w:rsid w:val="004533B5"/>
    <w:rsid w:val="004554B1"/>
    <w:rsid w:val="00462336"/>
    <w:rsid w:val="004641A3"/>
    <w:rsid w:val="004A3137"/>
    <w:rsid w:val="004A6F8C"/>
    <w:rsid w:val="004B6D39"/>
    <w:rsid w:val="004C2AAF"/>
    <w:rsid w:val="004D35C2"/>
    <w:rsid w:val="004E32DF"/>
    <w:rsid w:val="004E5824"/>
    <w:rsid w:val="004F3EDB"/>
    <w:rsid w:val="00502AE6"/>
    <w:rsid w:val="00514F5A"/>
    <w:rsid w:val="00515853"/>
    <w:rsid w:val="005202DE"/>
    <w:rsid w:val="00521598"/>
    <w:rsid w:val="00521B1E"/>
    <w:rsid w:val="00527DD8"/>
    <w:rsid w:val="00531808"/>
    <w:rsid w:val="005359BD"/>
    <w:rsid w:val="005460E8"/>
    <w:rsid w:val="00554E72"/>
    <w:rsid w:val="005800B0"/>
    <w:rsid w:val="0058049A"/>
    <w:rsid w:val="005836BD"/>
    <w:rsid w:val="00586827"/>
    <w:rsid w:val="00590C77"/>
    <w:rsid w:val="005A22F5"/>
    <w:rsid w:val="005A3536"/>
    <w:rsid w:val="005B0C56"/>
    <w:rsid w:val="005B381D"/>
    <w:rsid w:val="005B6E42"/>
    <w:rsid w:val="005B7E9F"/>
    <w:rsid w:val="005E55A3"/>
    <w:rsid w:val="005F1308"/>
    <w:rsid w:val="005F7940"/>
    <w:rsid w:val="0062794C"/>
    <w:rsid w:val="00637F0A"/>
    <w:rsid w:val="00655718"/>
    <w:rsid w:val="006605D8"/>
    <w:rsid w:val="00661F56"/>
    <w:rsid w:val="00682A6A"/>
    <w:rsid w:val="006948BC"/>
    <w:rsid w:val="006E1136"/>
    <w:rsid w:val="006F2707"/>
    <w:rsid w:val="0071692A"/>
    <w:rsid w:val="00750A7C"/>
    <w:rsid w:val="00764998"/>
    <w:rsid w:val="00771A04"/>
    <w:rsid w:val="007725D2"/>
    <w:rsid w:val="007731B7"/>
    <w:rsid w:val="00784EB9"/>
    <w:rsid w:val="0079794C"/>
    <w:rsid w:val="007C0C25"/>
    <w:rsid w:val="007C30A2"/>
    <w:rsid w:val="007C686C"/>
    <w:rsid w:val="007F4BE5"/>
    <w:rsid w:val="007F700A"/>
    <w:rsid w:val="00804BBA"/>
    <w:rsid w:val="00814D3F"/>
    <w:rsid w:val="0084019D"/>
    <w:rsid w:val="00880758"/>
    <w:rsid w:val="00887529"/>
    <w:rsid w:val="00892EEE"/>
    <w:rsid w:val="008934E4"/>
    <w:rsid w:val="008A5C20"/>
    <w:rsid w:val="008B5E32"/>
    <w:rsid w:val="008D1A87"/>
    <w:rsid w:val="008E25AD"/>
    <w:rsid w:val="008F33E9"/>
    <w:rsid w:val="0090061C"/>
    <w:rsid w:val="00901BB6"/>
    <w:rsid w:val="00912A29"/>
    <w:rsid w:val="009336EE"/>
    <w:rsid w:val="009443BE"/>
    <w:rsid w:val="0095384F"/>
    <w:rsid w:val="009619B5"/>
    <w:rsid w:val="00965671"/>
    <w:rsid w:val="00975030"/>
    <w:rsid w:val="00996A33"/>
    <w:rsid w:val="009A0E89"/>
    <w:rsid w:val="009B11D8"/>
    <w:rsid w:val="009B354F"/>
    <w:rsid w:val="009C0249"/>
    <w:rsid w:val="009C3E29"/>
    <w:rsid w:val="009E5E0B"/>
    <w:rsid w:val="00A0048D"/>
    <w:rsid w:val="00A070EC"/>
    <w:rsid w:val="00A15A36"/>
    <w:rsid w:val="00A15A73"/>
    <w:rsid w:val="00A210CE"/>
    <w:rsid w:val="00A26BAC"/>
    <w:rsid w:val="00A446D8"/>
    <w:rsid w:val="00A55FE1"/>
    <w:rsid w:val="00A6611C"/>
    <w:rsid w:val="00A7077D"/>
    <w:rsid w:val="00A905C5"/>
    <w:rsid w:val="00A972C2"/>
    <w:rsid w:val="00AA1852"/>
    <w:rsid w:val="00AC29F4"/>
    <w:rsid w:val="00AE74CD"/>
    <w:rsid w:val="00AF0F6F"/>
    <w:rsid w:val="00AF71C1"/>
    <w:rsid w:val="00B109ED"/>
    <w:rsid w:val="00B11E08"/>
    <w:rsid w:val="00B14363"/>
    <w:rsid w:val="00B30C2A"/>
    <w:rsid w:val="00B40FC8"/>
    <w:rsid w:val="00B50C06"/>
    <w:rsid w:val="00B60DE4"/>
    <w:rsid w:val="00B71243"/>
    <w:rsid w:val="00B71F02"/>
    <w:rsid w:val="00B913A6"/>
    <w:rsid w:val="00B92D31"/>
    <w:rsid w:val="00BA0E2E"/>
    <w:rsid w:val="00BC657D"/>
    <w:rsid w:val="00BD7C8E"/>
    <w:rsid w:val="00BF14BA"/>
    <w:rsid w:val="00C07B0F"/>
    <w:rsid w:val="00C1350A"/>
    <w:rsid w:val="00C25BAA"/>
    <w:rsid w:val="00C271F9"/>
    <w:rsid w:val="00C32287"/>
    <w:rsid w:val="00C45281"/>
    <w:rsid w:val="00C47352"/>
    <w:rsid w:val="00C658B4"/>
    <w:rsid w:val="00C82D0B"/>
    <w:rsid w:val="00C845C8"/>
    <w:rsid w:val="00C86B78"/>
    <w:rsid w:val="00CB0F2B"/>
    <w:rsid w:val="00CB4869"/>
    <w:rsid w:val="00CC7824"/>
    <w:rsid w:val="00CE608B"/>
    <w:rsid w:val="00CF1357"/>
    <w:rsid w:val="00CF2A5D"/>
    <w:rsid w:val="00D20021"/>
    <w:rsid w:val="00D24BE1"/>
    <w:rsid w:val="00D43852"/>
    <w:rsid w:val="00D50788"/>
    <w:rsid w:val="00D8258B"/>
    <w:rsid w:val="00D857C0"/>
    <w:rsid w:val="00D86A7A"/>
    <w:rsid w:val="00DA07E4"/>
    <w:rsid w:val="00DA4188"/>
    <w:rsid w:val="00DA4FDD"/>
    <w:rsid w:val="00DB7FA8"/>
    <w:rsid w:val="00DC165E"/>
    <w:rsid w:val="00DC4A2B"/>
    <w:rsid w:val="00DD425C"/>
    <w:rsid w:val="00DD53CB"/>
    <w:rsid w:val="00DD5538"/>
    <w:rsid w:val="00DE28F2"/>
    <w:rsid w:val="00DE3744"/>
    <w:rsid w:val="00DF33A6"/>
    <w:rsid w:val="00DF5DFF"/>
    <w:rsid w:val="00DF72E7"/>
    <w:rsid w:val="00E16626"/>
    <w:rsid w:val="00E567E4"/>
    <w:rsid w:val="00E66131"/>
    <w:rsid w:val="00E86916"/>
    <w:rsid w:val="00E874C9"/>
    <w:rsid w:val="00E91EE5"/>
    <w:rsid w:val="00EA2B91"/>
    <w:rsid w:val="00EC5A96"/>
    <w:rsid w:val="00ED748D"/>
    <w:rsid w:val="00EE2AD8"/>
    <w:rsid w:val="00EF37B9"/>
    <w:rsid w:val="00EF3952"/>
    <w:rsid w:val="00EF5E2D"/>
    <w:rsid w:val="00F0569D"/>
    <w:rsid w:val="00F1628D"/>
    <w:rsid w:val="00F205D1"/>
    <w:rsid w:val="00F22987"/>
    <w:rsid w:val="00F26E53"/>
    <w:rsid w:val="00F27ECE"/>
    <w:rsid w:val="00F50B7A"/>
    <w:rsid w:val="00F769B7"/>
    <w:rsid w:val="00FB2AD4"/>
    <w:rsid w:val="00FC303A"/>
    <w:rsid w:val="00FE35A1"/>
    <w:rsid w:val="00FF2DD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065E6"/>
  <w15:chartTrackingRefBased/>
  <w15:docId w15:val="{52487A33-8387-4F47-B1C4-EB60D39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sz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54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9C3E2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707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707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Colorida-nfase11">
    <w:name w:val="Lista Colorida - Ênfase 11"/>
    <w:basedOn w:val="Normal"/>
    <w:uiPriority w:val="34"/>
    <w:qFormat/>
    <w:rsid w:val="009C3E29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9C3E29"/>
    <w:pPr>
      <w:autoSpaceDE w:val="0"/>
      <w:autoSpaceDN w:val="0"/>
      <w:adjustRightInd w:val="0"/>
      <w:spacing w:after="0" w:line="240" w:lineRule="auto"/>
    </w:pPr>
    <w:rPr>
      <w:rFonts w:eastAsia="Calibri" w:cs="Calibri"/>
      <w:color w:val="000000"/>
      <w:szCs w:val="24"/>
    </w:rPr>
  </w:style>
  <w:style w:type="paragraph" w:customStyle="1" w:styleId="Padro">
    <w:name w:val="Padrão"/>
    <w:autoRedefine/>
    <w:qFormat/>
    <w:rsid w:val="003A3FBA"/>
    <w:pPr>
      <w:numPr>
        <w:numId w:val="3"/>
      </w:numPr>
      <w:tabs>
        <w:tab w:val="left" w:pos="2268"/>
      </w:tabs>
      <w:snapToGrid w:val="0"/>
      <w:spacing w:after="0" w:line="360" w:lineRule="auto"/>
      <w:jc w:val="both"/>
    </w:pPr>
    <w:rPr>
      <w:rFonts w:eastAsia="Times New Roman"/>
      <w:color w:val="000000" w:themeColor="text1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C3E2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9C3E29"/>
    <w:pPr>
      <w:spacing w:after="0" w:line="240" w:lineRule="auto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C3E29"/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C3E29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C3E29"/>
    <w:rPr>
      <w:rFonts w:eastAsiaTheme="minorEastAsia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unhideWhenUsed/>
    <w:qFormat/>
    <w:rsid w:val="009C3E29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9C3E29"/>
    <w:rPr>
      <w:b/>
      <w:bCs/>
    </w:rPr>
  </w:style>
  <w:style w:type="character" w:styleId="nfase">
    <w:name w:val="Emphasis"/>
    <w:basedOn w:val="Fontepargpadro"/>
    <w:uiPriority w:val="20"/>
    <w:qFormat/>
    <w:rsid w:val="009C3E29"/>
    <w:rPr>
      <w:i/>
      <w:iCs/>
    </w:rPr>
  </w:style>
  <w:style w:type="paragraph" w:styleId="NormalWeb">
    <w:name w:val="Normal (Web)"/>
    <w:basedOn w:val="Normal"/>
    <w:uiPriority w:val="99"/>
    <w:qFormat/>
    <w:rsid w:val="009C3E29"/>
    <w:pPr>
      <w:spacing w:before="100" w:beforeAutospacing="1" w:after="100" w:afterAutospacing="1" w:line="240" w:lineRule="auto"/>
    </w:pPr>
    <w:rPr>
      <w:rFonts w:ascii="Arial" w:eastAsia="Arial Unicode MS" w:hAnsi="Arial" w:cs="Arial"/>
      <w:sz w:val="16"/>
      <w:szCs w:val="16"/>
    </w:rPr>
  </w:style>
  <w:style w:type="paragraph" w:styleId="SemEspaamento">
    <w:name w:val="No Spacing"/>
    <w:uiPriority w:val="1"/>
    <w:qFormat/>
    <w:rsid w:val="009C3E29"/>
    <w:pPr>
      <w:spacing w:after="0" w:line="240" w:lineRule="auto"/>
    </w:pPr>
  </w:style>
  <w:style w:type="paragraph" w:styleId="PargrafodaLista">
    <w:name w:val="List Paragraph"/>
    <w:basedOn w:val="Normal"/>
    <w:autoRedefine/>
    <w:uiPriority w:val="34"/>
    <w:qFormat/>
    <w:rsid w:val="00771A04"/>
    <w:pPr>
      <w:numPr>
        <w:numId w:val="21"/>
      </w:numPr>
      <w:spacing w:after="0" w:line="259" w:lineRule="auto"/>
      <w:contextualSpacing/>
      <w:jc w:val="both"/>
    </w:pPr>
    <w:rPr>
      <w:rFonts w:eastAsia="Times New Roman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A5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5D63"/>
  </w:style>
  <w:style w:type="paragraph" w:styleId="Rodap">
    <w:name w:val="footer"/>
    <w:basedOn w:val="Normal"/>
    <w:link w:val="RodapChar"/>
    <w:uiPriority w:val="99"/>
    <w:unhideWhenUsed/>
    <w:rsid w:val="002A5D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5D6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69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6916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707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7077D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table" w:styleId="Tabelacomgrade">
    <w:name w:val="Table Grid"/>
    <w:basedOn w:val="Tabelanormal"/>
    <w:uiPriority w:val="39"/>
    <w:rsid w:val="00D24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3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1B6BF-D579-483C-8992-0B213365F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PontesMatos</dc:creator>
  <cp:keywords/>
  <dc:description/>
  <cp:lastModifiedBy>Licitação Pouso Alto</cp:lastModifiedBy>
  <cp:revision>3</cp:revision>
  <cp:lastPrinted>2025-11-18T19:51:00Z</cp:lastPrinted>
  <dcterms:created xsi:type="dcterms:W3CDTF">2025-11-18T19:50:00Z</dcterms:created>
  <dcterms:modified xsi:type="dcterms:W3CDTF">2025-11-18T19:51:00Z</dcterms:modified>
</cp:coreProperties>
</file>