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8626" w14:textId="4CD45026" w:rsidR="00524B84" w:rsidRDefault="00524B84" w:rsidP="00524B84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pt-BR"/>
          <w14:ligatures w14:val="none"/>
        </w:rPr>
      </w:pPr>
      <w:r w:rsidRPr="005A4B24">
        <w:rPr>
          <w:rFonts w:eastAsia="Times New Roman" w:cstheme="minorHAnsi"/>
          <w:b/>
          <w:bCs/>
          <w:kern w:val="0"/>
          <w:lang w:eastAsia="pt-BR"/>
          <w14:ligatures w14:val="none"/>
        </w:rPr>
        <w:t>ERRATA Nº01 /2025</w:t>
      </w:r>
    </w:p>
    <w:p w14:paraId="3B35E009" w14:textId="77777777" w:rsidR="00E63930" w:rsidRPr="00E63930" w:rsidRDefault="00E63930" w:rsidP="00E6393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eastAsia="Calibri" w:cstheme="minorHAnsi"/>
          <w:color w:val="000000"/>
          <w:kern w:val="0"/>
          <w:lang w:eastAsia="pt-BR"/>
          <w14:ligatures w14:val="none"/>
        </w:rPr>
      </w:pPr>
      <w:r w:rsidRPr="00E63930">
        <w:rPr>
          <w:rFonts w:eastAsia="Calibri" w:cstheme="minorHAnsi"/>
          <w:b/>
          <w:color w:val="000000"/>
          <w:kern w:val="0"/>
          <w:lang w:eastAsia="pt-BR"/>
          <w14:ligatures w14:val="none"/>
        </w:rPr>
        <w:t>EDITAL DE CHAMAMENTO PÚBLICO Nº 15/2025</w:t>
      </w:r>
    </w:p>
    <w:p w14:paraId="1CE08147" w14:textId="77777777" w:rsidR="00E63930" w:rsidRPr="00E63930" w:rsidRDefault="00E63930" w:rsidP="00E6393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eastAsia="Calibri" w:cstheme="minorHAnsi"/>
          <w:b/>
          <w:color w:val="000000"/>
          <w:kern w:val="0"/>
          <w:lang w:eastAsia="pt-BR"/>
          <w14:ligatures w14:val="none"/>
        </w:rPr>
      </w:pPr>
      <w:r w:rsidRPr="00E63930">
        <w:rPr>
          <w:rFonts w:eastAsia="Calibri" w:cstheme="minorHAnsi"/>
          <w:b/>
          <w:color w:val="000000"/>
          <w:kern w:val="0"/>
          <w:lang w:eastAsia="pt-BR"/>
          <w14:ligatures w14:val="none"/>
        </w:rPr>
        <w:t>SELEÇÃO DE PROJETOS PARA FIRMAR TERMO DE EXECUÇÃO CULTURAL COM RECURSOS DA POLÍTICA NACIONAL ALDIR BLANC DE FOMENTO À CULTURA – PNAB (LEI Nº 14.399/2022)</w:t>
      </w:r>
    </w:p>
    <w:p w14:paraId="6BCC499F" w14:textId="77777777" w:rsidR="00E63930" w:rsidRPr="00E63930" w:rsidRDefault="00E63930" w:rsidP="00E6393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eastAsia="Calibri" w:cstheme="minorHAnsi"/>
          <w:b/>
          <w:color w:val="000000"/>
          <w:kern w:val="0"/>
          <w:lang w:eastAsia="pt-BR"/>
          <w14:ligatures w14:val="none"/>
        </w:rPr>
      </w:pPr>
      <w:r w:rsidRPr="00E63930">
        <w:rPr>
          <w:rFonts w:eastAsia="Calibri" w:cstheme="minorHAnsi"/>
          <w:b/>
          <w:color w:val="000000"/>
          <w:kern w:val="0"/>
          <w:lang w:eastAsia="pt-BR"/>
          <w14:ligatures w14:val="none"/>
        </w:rPr>
        <w:t>ECONOMIA CRIATIVA</w:t>
      </w:r>
    </w:p>
    <w:p w14:paraId="47CC5414" w14:textId="554E0128" w:rsidR="00524B84" w:rsidRPr="00E63930" w:rsidRDefault="00E63930" w:rsidP="00E6393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lang w:eastAsia="pt-BR"/>
          <w14:ligatures w14:val="none"/>
        </w:rPr>
      </w:pPr>
      <w:r w:rsidRPr="00E63930">
        <w:rPr>
          <w:rFonts w:eastAsia="Calibri" w:cstheme="minorHAnsi"/>
          <w:b/>
          <w:color w:val="000000"/>
          <w:kern w:val="0"/>
          <w:lang w:eastAsia="pt-BR"/>
          <w14:ligatures w14:val="none"/>
        </w:rPr>
        <w:t>FEIRA DE NATAL</w:t>
      </w:r>
    </w:p>
    <w:p w14:paraId="76080358" w14:textId="5C536DEA" w:rsidR="00524B84" w:rsidRPr="005A4B24" w:rsidRDefault="00524B84" w:rsidP="00524B8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5A4B24">
        <w:rPr>
          <w:rFonts w:eastAsia="Times New Roman" w:cstheme="minorHAnsi"/>
          <w:kern w:val="0"/>
          <w:lang w:eastAsia="pt-BR"/>
          <w14:ligatures w14:val="none"/>
        </w:rPr>
        <w:t>A Secretaria de Cultura e Turismo</w:t>
      </w:r>
      <w:r w:rsidR="005A4B24" w:rsidRPr="005A4B24">
        <w:rPr>
          <w:rFonts w:eastAsia="Times New Roman" w:cstheme="minorHAnsi"/>
          <w:kern w:val="0"/>
          <w:lang w:eastAsia="pt-BR"/>
          <w14:ligatures w14:val="none"/>
        </w:rPr>
        <w:t xml:space="preserve"> de Pouso Alto,</w:t>
      </w:r>
      <w:r w:rsidRPr="005A4B24">
        <w:rPr>
          <w:rFonts w:eastAsia="Times New Roman" w:cstheme="minorHAnsi"/>
          <w:kern w:val="0"/>
          <w:lang w:eastAsia="pt-BR"/>
          <w14:ligatures w14:val="none"/>
        </w:rPr>
        <w:t xml:space="preserve"> torna pública a </w:t>
      </w:r>
      <w:r w:rsidRPr="005A4B24">
        <w:rPr>
          <w:rFonts w:eastAsia="Times New Roman" w:cstheme="minorHAnsi"/>
          <w:b/>
          <w:bCs/>
          <w:kern w:val="0"/>
          <w:lang w:eastAsia="pt-BR"/>
          <w14:ligatures w14:val="none"/>
        </w:rPr>
        <w:t>ERRATA</w:t>
      </w:r>
      <w:r w:rsidRPr="005A4B24">
        <w:rPr>
          <w:rFonts w:eastAsia="Times New Roman" w:cstheme="minorHAnsi"/>
          <w:kern w:val="0"/>
          <w:lang w:eastAsia="pt-BR"/>
          <w14:ligatures w14:val="none"/>
        </w:rPr>
        <w:t xml:space="preserve"> referente ao Edital supracitado, para promover as seguintes retificações:</w:t>
      </w:r>
    </w:p>
    <w:p w14:paraId="24C70CEE" w14:textId="614280C8" w:rsidR="00524B84" w:rsidRPr="005A4B24" w:rsidRDefault="00524B84" w:rsidP="00524B8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5A4B24">
        <w:rPr>
          <w:rFonts w:eastAsia="Times New Roman" w:cstheme="minorHAnsi"/>
          <w:b/>
          <w:bCs/>
          <w:kern w:val="0"/>
          <w:lang w:eastAsia="pt-BR"/>
          <w14:ligatures w14:val="none"/>
        </w:rPr>
        <w:t>Onde se lê:</w:t>
      </w:r>
      <w:r w:rsidRPr="005A4B24">
        <w:rPr>
          <w:rFonts w:eastAsia="Times New Roman" w:cstheme="minorHAnsi"/>
          <w:kern w:val="0"/>
          <w:lang w:eastAsia="pt-BR"/>
          <w14:ligatures w14:val="none"/>
        </w:rPr>
        <w:t xml:space="preserve"> </w:t>
      </w:r>
    </w:p>
    <w:p w14:paraId="217DF403" w14:textId="77777777" w:rsidR="005A4B24" w:rsidRPr="005A4B24" w:rsidRDefault="005A4B24" w:rsidP="005A4B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b/>
          <w:color w:val="000000"/>
          <w:kern w:val="0"/>
          <w:lang w:eastAsia="pt-BR"/>
          <w14:ligatures w14:val="none"/>
        </w:rPr>
      </w:pPr>
      <w:r w:rsidRPr="005A4B24">
        <w:rPr>
          <w:rFonts w:eastAsia="Calibri" w:cstheme="minorHAnsi"/>
          <w:b/>
          <w:color w:val="000000"/>
          <w:kern w:val="0"/>
          <w:lang w:eastAsia="pt-BR"/>
          <w14:ligatures w14:val="none"/>
        </w:rPr>
        <w:t>INSCRIÇÕES</w:t>
      </w:r>
    </w:p>
    <w:p w14:paraId="7806D979" w14:textId="77777777" w:rsidR="005A4B24" w:rsidRPr="005A4B24" w:rsidRDefault="005A4B24" w:rsidP="005A4B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color w:val="FF0000"/>
          <w:kern w:val="0"/>
          <w:lang w:eastAsia="pt-BR"/>
          <w14:ligatures w14:val="none"/>
        </w:rPr>
      </w:pPr>
      <w:r w:rsidRPr="005A4B24">
        <w:rPr>
          <w:rFonts w:eastAsia="Calibri" w:cstheme="minorHAnsi"/>
          <w:color w:val="000000"/>
          <w:kern w:val="0"/>
          <w:lang w:eastAsia="pt-BR"/>
          <w14:ligatures w14:val="none"/>
        </w:rPr>
        <w:t xml:space="preserve">O agente cultural deve encaminhar por meio de físico ou de plataforma eletrônica a seguinte documentação obrigatória: </w:t>
      </w:r>
    </w:p>
    <w:p w14:paraId="39D1F49D" w14:textId="77777777" w:rsidR="005A4B24" w:rsidRPr="005A4B24" w:rsidRDefault="005A4B24" w:rsidP="005A4B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b/>
          <w:color w:val="000000"/>
          <w:kern w:val="0"/>
          <w:lang w:eastAsia="pt-BR"/>
          <w14:ligatures w14:val="none"/>
        </w:rPr>
      </w:pPr>
      <w:r w:rsidRPr="005A4B24">
        <w:rPr>
          <w:rFonts w:eastAsia="Calibri" w:cstheme="minorHAnsi"/>
          <w:color w:val="000000"/>
          <w:kern w:val="0"/>
          <w:lang w:eastAsia="pt-BR"/>
          <w14:ligatures w14:val="none"/>
        </w:rPr>
        <w:t>a) Formulário de inscrição (Anexo II) que constitui o Plano de Trabalho (projeto); </w:t>
      </w:r>
    </w:p>
    <w:p w14:paraId="46A1F60A" w14:textId="77777777" w:rsidR="005A4B24" w:rsidRPr="005A4B24" w:rsidRDefault="005A4B24" w:rsidP="005A4B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b/>
          <w:color w:val="000000"/>
          <w:kern w:val="0"/>
          <w:lang w:eastAsia="pt-BR"/>
          <w14:ligatures w14:val="none"/>
        </w:rPr>
      </w:pPr>
      <w:r w:rsidRPr="005A4B24">
        <w:rPr>
          <w:rFonts w:eastAsia="Calibri" w:cstheme="minorHAnsi"/>
          <w:color w:val="000000"/>
          <w:kern w:val="0"/>
          <w:lang w:eastAsia="pt-BR"/>
          <w14:ligatures w14:val="none"/>
        </w:rPr>
        <w:t>b) Documentos específicos relacionados na categoria de apoio em que o projeto será inscrito conforme Anexo I, quando houver; </w:t>
      </w:r>
    </w:p>
    <w:p w14:paraId="4E68B0A7" w14:textId="77777777" w:rsidR="005A4B24" w:rsidRPr="005A4B24" w:rsidRDefault="005A4B24" w:rsidP="005A4B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color w:val="000000"/>
          <w:kern w:val="0"/>
          <w:lang w:eastAsia="pt-BR"/>
          <w14:ligatures w14:val="none"/>
        </w:rPr>
      </w:pPr>
      <w:r w:rsidRPr="005A4B24">
        <w:rPr>
          <w:rFonts w:eastAsia="Calibri" w:cstheme="minorHAnsi"/>
          <w:color w:val="000000"/>
          <w:kern w:val="0"/>
          <w:lang w:eastAsia="pt-BR"/>
          <w14:ligatures w14:val="none"/>
        </w:rPr>
        <w:t>c) Autodeclaração étnico-racial ou de pessoa com deficiência, se for concorrer às cotas;</w:t>
      </w:r>
    </w:p>
    <w:p w14:paraId="214DDA66" w14:textId="77777777" w:rsidR="005A4B24" w:rsidRPr="005A4B24" w:rsidRDefault="005A4B24" w:rsidP="005A4B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color w:val="000000"/>
          <w:kern w:val="0"/>
          <w:lang w:eastAsia="pt-BR"/>
          <w14:ligatures w14:val="none"/>
        </w:rPr>
      </w:pPr>
      <w:r w:rsidRPr="005A4B24">
        <w:rPr>
          <w:rFonts w:eastAsia="Calibri" w:cstheme="minorHAnsi"/>
          <w:color w:val="000000"/>
          <w:kern w:val="0"/>
          <w:lang w:eastAsia="pt-BR"/>
          <w14:ligatures w14:val="none"/>
        </w:rPr>
        <w:t>d) Declaração de representação, se for concorrer como um coletivo sem CNPJ; e</w:t>
      </w:r>
    </w:p>
    <w:p w14:paraId="42C04BD4" w14:textId="77777777" w:rsidR="005A4B24" w:rsidRPr="005A4B24" w:rsidRDefault="005A4B24" w:rsidP="005A4B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color w:val="000000"/>
          <w:kern w:val="0"/>
          <w:lang w:eastAsia="pt-BR"/>
          <w14:ligatures w14:val="none"/>
        </w:rPr>
      </w:pPr>
      <w:r w:rsidRPr="005A4B24">
        <w:rPr>
          <w:rFonts w:eastAsia="Calibri" w:cstheme="minorHAnsi"/>
          <w:b/>
          <w:color w:val="000000"/>
          <w:kern w:val="0"/>
          <w:lang w:eastAsia="pt-BR"/>
          <w14:ligatures w14:val="none"/>
        </w:rPr>
        <w:t>Atenção!</w:t>
      </w:r>
      <w:r w:rsidRPr="005A4B24">
        <w:rPr>
          <w:rFonts w:eastAsia="Calibri" w:cstheme="minorHAnsi"/>
          <w:color w:val="000000"/>
          <w:kern w:val="0"/>
          <w:lang w:eastAsia="pt-BR"/>
          <w14:ligatures w14:val="none"/>
        </w:rPr>
        <w:t xml:space="preserve"> O agente cultural é responsável pelo envio dos documentos e pela qualidade visual, conteúdo dos arquivos e informações de seu projeto. </w:t>
      </w:r>
    </w:p>
    <w:p w14:paraId="0D1609AD" w14:textId="32EEFEF2" w:rsidR="005A4B24" w:rsidRPr="005A4B24" w:rsidRDefault="005A4B24" w:rsidP="005A4B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color w:val="000000"/>
          <w:kern w:val="0"/>
          <w:lang w:eastAsia="pt-BR"/>
          <w14:ligatures w14:val="none"/>
        </w:rPr>
      </w:pPr>
      <w:r w:rsidRPr="005A4B24">
        <w:rPr>
          <w:rFonts w:eastAsia="Calibri" w:cstheme="minorHAnsi"/>
          <w:b/>
          <w:color w:val="000000"/>
          <w:kern w:val="0"/>
          <w:lang w:eastAsia="pt-BR"/>
          <w14:ligatures w14:val="none"/>
        </w:rPr>
        <w:t>Atenção!</w:t>
      </w:r>
      <w:r w:rsidRPr="005A4B24">
        <w:rPr>
          <w:rFonts w:eastAsia="Calibri" w:cstheme="minorHAnsi"/>
          <w:color w:val="000000"/>
          <w:kern w:val="0"/>
          <w:lang w:eastAsia="pt-BR"/>
          <w14:ligatures w14:val="none"/>
        </w:rPr>
        <w:t xml:space="preserve"> A inscrição implica no conhecimento e concordância dos termos e condições previstos neste Edital, na Lei 14.399/2022 (Política Nacional Aldir Blanc de Fomento à Cultura - PNAB), na Lei nº 14.903/2024 (Marco regulatório de fomento à cultura), no Decreto 11.740/2023 (Decreto PNAB) e no Decreto nº 11.453/2023 (Decreto de fomento).</w:t>
      </w:r>
    </w:p>
    <w:p w14:paraId="2B14274E" w14:textId="232B90BB" w:rsidR="00186597" w:rsidRPr="005A4B24" w:rsidRDefault="00524B84" w:rsidP="00524B8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5A4B24">
        <w:rPr>
          <w:rFonts w:eastAsia="Times New Roman" w:cstheme="minorHAnsi"/>
          <w:b/>
          <w:bCs/>
          <w:kern w:val="0"/>
          <w:lang w:eastAsia="pt-BR"/>
          <w14:ligatures w14:val="none"/>
        </w:rPr>
        <w:t>Leia-se:</w:t>
      </w:r>
      <w:r w:rsidRPr="005A4B24">
        <w:rPr>
          <w:rFonts w:eastAsia="Times New Roman" w:cstheme="minorHAnsi"/>
          <w:kern w:val="0"/>
          <w:lang w:eastAsia="pt-BR"/>
          <w14:ligatures w14:val="none"/>
        </w:rPr>
        <w:t xml:space="preserve"> </w:t>
      </w:r>
    </w:p>
    <w:p w14:paraId="008310F0" w14:textId="77777777" w:rsidR="005A4B24" w:rsidRPr="005A4B24" w:rsidRDefault="005A4B24" w:rsidP="005A4B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b/>
          <w:color w:val="000000"/>
          <w:kern w:val="0"/>
          <w:lang w:eastAsia="pt-BR"/>
          <w14:ligatures w14:val="none"/>
        </w:rPr>
      </w:pPr>
      <w:r w:rsidRPr="005A4B24">
        <w:rPr>
          <w:rFonts w:eastAsia="Calibri" w:cstheme="minorHAnsi"/>
          <w:b/>
          <w:color w:val="000000"/>
          <w:kern w:val="0"/>
          <w:lang w:eastAsia="pt-BR"/>
          <w14:ligatures w14:val="none"/>
        </w:rPr>
        <w:t>INSCRIÇÕES</w:t>
      </w:r>
    </w:p>
    <w:p w14:paraId="3F2D88C0" w14:textId="48F3A797" w:rsidR="005A4B24" w:rsidRPr="005A4B24" w:rsidRDefault="005A4B24" w:rsidP="005A4B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color w:val="FF0000"/>
          <w:kern w:val="0"/>
          <w:lang w:eastAsia="pt-BR"/>
          <w14:ligatures w14:val="none"/>
        </w:rPr>
      </w:pPr>
      <w:r w:rsidRPr="005A4B24">
        <w:rPr>
          <w:rFonts w:eastAsia="Calibri" w:cstheme="minorHAnsi"/>
          <w:color w:val="000000"/>
          <w:kern w:val="0"/>
          <w:lang w:eastAsia="pt-BR"/>
          <w14:ligatures w14:val="none"/>
        </w:rPr>
        <w:t xml:space="preserve">O agente cultural deve encaminhar por meio físico (que deverá ser entregue na secretaria de cultura de Pouso Alto) a seguinte documentação obrigatória: </w:t>
      </w:r>
    </w:p>
    <w:p w14:paraId="50E4051E" w14:textId="77777777" w:rsidR="005A4B24" w:rsidRPr="005A4B24" w:rsidRDefault="005A4B24" w:rsidP="005A4B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b/>
          <w:color w:val="000000"/>
          <w:kern w:val="0"/>
          <w:lang w:eastAsia="pt-BR"/>
          <w14:ligatures w14:val="none"/>
        </w:rPr>
      </w:pPr>
      <w:r w:rsidRPr="005A4B24">
        <w:rPr>
          <w:rFonts w:eastAsia="Calibri" w:cstheme="minorHAnsi"/>
          <w:color w:val="000000"/>
          <w:kern w:val="0"/>
          <w:lang w:eastAsia="pt-BR"/>
          <w14:ligatures w14:val="none"/>
        </w:rPr>
        <w:t>a) Formulário de inscrição (Anexo II) que constitui o Plano de Trabalho (projeto); </w:t>
      </w:r>
    </w:p>
    <w:p w14:paraId="56A52D42" w14:textId="77777777" w:rsidR="005A4B24" w:rsidRPr="005A4B24" w:rsidRDefault="005A4B24" w:rsidP="005A4B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b/>
          <w:color w:val="000000"/>
          <w:kern w:val="0"/>
          <w:lang w:eastAsia="pt-BR"/>
          <w14:ligatures w14:val="none"/>
        </w:rPr>
      </w:pPr>
      <w:r w:rsidRPr="005A4B24">
        <w:rPr>
          <w:rFonts w:eastAsia="Calibri" w:cstheme="minorHAnsi"/>
          <w:color w:val="000000"/>
          <w:kern w:val="0"/>
          <w:lang w:eastAsia="pt-BR"/>
          <w14:ligatures w14:val="none"/>
        </w:rPr>
        <w:t>b) Documentos específicos relacionados na categoria de apoio em que o projeto será inscrito conforme Anexo I, quando houver; </w:t>
      </w:r>
    </w:p>
    <w:p w14:paraId="19C62342" w14:textId="77777777" w:rsidR="005A4B24" w:rsidRPr="005A4B24" w:rsidRDefault="005A4B24" w:rsidP="005A4B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color w:val="000000"/>
          <w:kern w:val="0"/>
          <w:lang w:eastAsia="pt-BR"/>
          <w14:ligatures w14:val="none"/>
        </w:rPr>
      </w:pPr>
      <w:r w:rsidRPr="005A4B24">
        <w:rPr>
          <w:rFonts w:eastAsia="Calibri" w:cstheme="minorHAnsi"/>
          <w:color w:val="000000"/>
          <w:kern w:val="0"/>
          <w:lang w:eastAsia="pt-BR"/>
          <w14:ligatures w14:val="none"/>
        </w:rPr>
        <w:t>c) Autodeclaração étnico-racial ou de pessoa com deficiência, se for concorrer às cotas;</w:t>
      </w:r>
    </w:p>
    <w:p w14:paraId="61434C21" w14:textId="77777777" w:rsidR="005A4B24" w:rsidRPr="005A4B24" w:rsidRDefault="005A4B24" w:rsidP="005A4B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color w:val="000000"/>
          <w:kern w:val="0"/>
          <w:lang w:eastAsia="pt-BR"/>
          <w14:ligatures w14:val="none"/>
        </w:rPr>
      </w:pPr>
      <w:r w:rsidRPr="005A4B24">
        <w:rPr>
          <w:rFonts w:eastAsia="Calibri" w:cstheme="minorHAnsi"/>
          <w:color w:val="000000"/>
          <w:kern w:val="0"/>
          <w:lang w:eastAsia="pt-BR"/>
          <w14:ligatures w14:val="none"/>
        </w:rPr>
        <w:t>d) Declaração de representação, se for concorrer como um coletivo sem CNPJ; e</w:t>
      </w:r>
    </w:p>
    <w:p w14:paraId="6DCC6DD2" w14:textId="77777777" w:rsidR="005A4B24" w:rsidRPr="005A4B24" w:rsidRDefault="005A4B24" w:rsidP="005A4B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color w:val="000000"/>
          <w:kern w:val="0"/>
          <w:lang w:eastAsia="pt-BR"/>
          <w14:ligatures w14:val="none"/>
        </w:rPr>
      </w:pPr>
      <w:r w:rsidRPr="005A4B24">
        <w:rPr>
          <w:rFonts w:eastAsia="Calibri" w:cstheme="minorHAnsi"/>
          <w:b/>
          <w:color w:val="000000"/>
          <w:kern w:val="0"/>
          <w:lang w:eastAsia="pt-BR"/>
          <w14:ligatures w14:val="none"/>
        </w:rPr>
        <w:lastRenderedPageBreak/>
        <w:t>Atenção!</w:t>
      </w:r>
      <w:r w:rsidRPr="005A4B24">
        <w:rPr>
          <w:rFonts w:eastAsia="Calibri" w:cstheme="minorHAnsi"/>
          <w:color w:val="000000"/>
          <w:kern w:val="0"/>
          <w:lang w:eastAsia="pt-BR"/>
          <w14:ligatures w14:val="none"/>
        </w:rPr>
        <w:t xml:space="preserve"> O agente cultural é responsável pelo envio dos documentos e pela qualidade visual, conteúdo dos arquivos e informações de seu projeto. </w:t>
      </w:r>
    </w:p>
    <w:p w14:paraId="569DF757" w14:textId="77777777" w:rsidR="005A4B24" w:rsidRPr="005A4B24" w:rsidRDefault="005A4B24" w:rsidP="005A4B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color w:val="000000"/>
          <w:kern w:val="0"/>
          <w:lang w:eastAsia="pt-BR"/>
          <w14:ligatures w14:val="none"/>
        </w:rPr>
      </w:pPr>
      <w:r w:rsidRPr="005A4B24">
        <w:rPr>
          <w:rFonts w:eastAsia="Calibri" w:cstheme="minorHAnsi"/>
          <w:b/>
          <w:color w:val="000000"/>
          <w:kern w:val="0"/>
          <w:lang w:eastAsia="pt-BR"/>
          <w14:ligatures w14:val="none"/>
        </w:rPr>
        <w:t>Atenção!</w:t>
      </w:r>
      <w:r w:rsidRPr="005A4B24">
        <w:rPr>
          <w:rFonts w:eastAsia="Calibri" w:cstheme="minorHAnsi"/>
          <w:color w:val="000000"/>
          <w:kern w:val="0"/>
          <w:lang w:eastAsia="pt-BR"/>
          <w14:ligatures w14:val="none"/>
        </w:rPr>
        <w:t xml:space="preserve"> A inscrição implica no conhecimento e concordância dos termos e condições previstos neste Edital, na Lei 14.399/2022 (Política Nacional Aldir Blanc de Fomento à Cultura - PNAB), na Lei nº 14.903/2024 (Marco regulatório de fomento à cultura), no Decreto 11.740/2023 (Decreto PNAB) e no Decreto nº 11.453/2023 (Decreto de fomento).</w:t>
      </w:r>
    </w:p>
    <w:p w14:paraId="5BEFD86B" w14:textId="77777777" w:rsidR="00E63930" w:rsidRPr="00E63930" w:rsidRDefault="00E63930" w:rsidP="00E6393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rPr>
          <w:rFonts w:eastAsia="Calibri" w:cstheme="minorHAnsi"/>
          <w:bCs/>
          <w:color w:val="000000"/>
          <w:kern w:val="0"/>
          <w:lang w:eastAsia="pt-BR"/>
          <w14:ligatures w14:val="none"/>
        </w:rPr>
      </w:pPr>
      <w:r w:rsidRPr="00E63930">
        <w:rPr>
          <w:rFonts w:eastAsia="Calibri" w:cstheme="minorHAnsi"/>
          <w:bCs/>
          <w:color w:val="000000"/>
          <w:kern w:val="0"/>
          <w:lang w:eastAsia="pt-BR"/>
          <w14:ligatures w14:val="none"/>
        </w:rPr>
        <w:t>As demais informações permanecem inalteradas.</w:t>
      </w:r>
    </w:p>
    <w:p w14:paraId="0DA95114" w14:textId="77777777" w:rsidR="004606C5" w:rsidRPr="005A4B24" w:rsidRDefault="004606C5" w:rsidP="00713D2B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</w:p>
    <w:p w14:paraId="4087D7B9" w14:textId="0D525909" w:rsidR="00713D2B" w:rsidRPr="005A4B24" w:rsidRDefault="004606C5" w:rsidP="004606C5">
      <w:pPr>
        <w:jc w:val="center"/>
        <w:rPr>
          <w:rFonts w:cstheme="minorHAnsi"/>
        </w:rPr>
      </w:pPr>
      <w:r w:rsidRPr="005A4B24">
        <w:rPr>
          <w:rFonts w:cstheme="minorHAnsi"/>
        </w:rPr>
        <w:t xml:space="preserve">Secretaria de </w:t>
      </w:r>
      <w:r w:rsidR="005A4B24" w:rsidRPr="005A4B24">
        <w:rPr>
          <w:rFonts w:cstheme="minorHAnsi"/>
        </w:rPr>
        <w:t xml:space="preserve">Turismo e Cultura de Pouso Alto </w:t>
      </w:r>
    </w:p>
    <w:sectPr w:rsidR="00713D2B" w:rsidRPr="005A4B2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C38D7" w14:textId="77777777" w:rsidR="000E3640" w:rsidRDefault="000E3640" w:rsidP="005A4B24">
      <w:pPr>
        <w:spacing w:after="0" w:line="240" w:lineRule="auto"/>
      </w:pPr>
      <w:r>
        <w:separator/>
      </w:r>
    </w:p>
  </w:endnote>
  <w:endnote w:type="continuationSeparator" w:id="0">
    <w:p w14:paraId="4FCEA449" w14:textId="77777777" w:rsidR="000E3640" w:rsidRDefault="000E3640" w:rsidP="005A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E7E5" w14:textId="49C5886C" w:rsidR="005A4B24" w:rsidRDefault="005A4B24">
    <w:pPr>
      <w:pStyle w:val="Rodap"/>
    </w:pPr>
    <w:r w:rsidRPr="00820957">
      <w:rPr>
        <w:noProof/>
      </w:rPr>
      <w:drawing>
        <wp:anchor distT="0" distB="0" distL="114300" distR="114300" simplePos="0" relativeHeight="251661312" behindDoc="0" locked="0" layoutInCell="1" allowOverlap="1" wp14:anchorId="7F973E6A" wp14:editId="2029672E">
          <wp:simplePos x="0" y="0"/>
          <wp:positionH relativeFrom="column">
            <wp:posOffset>-565785</wp:posOffset>
          </wp:positionH>
          <wp:positionV relativeFrom="paragraph">
            <wp:posOffset>-160020</wp:posOffset>
          </wp:positionV>
          <wp:extent cx="685800" cy="654050"/>
          <wp:effectExtent l="0" t="0" r="0" b="0"/>
          <wp:wrapSquare wrapText="right"/>
          <wp:docPr id="3" name="Imagem 3" descr="Imagens 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agens 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FA66" w14:textId="77777777" w:rsidR="000E3640" w:rsidRDefault="000E3640" w:rsidP="005A4B24">
      <w:pPr>
        <w:spacing w:after="0" w:line="240" w:lineRule="auto"/>
      </w:pPr>
      <w:r>
        <w:separator/>
      </w:r>
    </w:p>
  </w:footnote>
  <w:footnote w:type="continuationSeparator" w:id="0">
    <w:p w14:paraId="0AAA30B3" w14:textId="77777777" w:rsidR="000E3640" w:rsidRDefault="000E3640" w:rsidP="005A4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D1A3" w14:textId="5CEB4BBD" w:rsidR="005A4B24" w:rsidRDefault="005A4B2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9FDD28" wp14:editId="0D71C980">
          <wp:simplePos x="0" y="0"/>
          <wp:positionH relativeFrom="margin">
            <wp:posOffset>-1066800</wp:posOffset>
          </wp:positionH>
          <wp:positionV relativeFrom="paragraph">
            <wp:posOffset>-459105</wp:posOffset>
          </wp:positionV>
          <wp:extent cx="7562750" cy="10779760"/>
          <wp:effectExtent l="0" t="0" r="0" b="0"/>
          <wp:wrapNone/>
          <wp:docPr id="93519421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50" cy="1077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62CDA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 w16cid:durableId="1525053060">
    <w:abstractNumId w:val="1"/>
  </w:num>
  <w:num w:numId="2" w16cid:durableId="162183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84"/>
    <w:rsid w:val="0006404E"/>
    <w:rsid w:val="000E3640"/>
    <w:rsid w:val="00186597"/>
    <w:rsid w:val="00291BC6"/>
    <w:rsid w:val="004606C5"/>
    <w:rsid w:val="00524B84"/>
    <w:rsid w:val="005A4B24"/>
    <w:rsid w:val="006F75E8"/>
    <w:rsid w:val="00713D2B"/>
    <w:rsid w:val="00844F05"/>
    <w:rsid w:val="00C43077"/>
    <w:rsid w:val="00E63930"/>
    <w:rsid w:val="00F2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92F2"/>
  <w15:chartTrackingRefBased/>
  <w15:docId w15:val="{1692CC07-D701-4F37-9520-E0E6CBCF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4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4B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4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4B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4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4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4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4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4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4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4B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4B8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4B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4B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4B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4B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4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4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4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4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4B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4B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4B8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4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4B8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4B8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186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A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B24"/>
  </w:style>
  <w:style w:type="paragraph" w:styleId="Rodap">
    <w:name w:val="footer"/>
    <w:basedOn w:val="Normal"/>
    <w:link w:val="RodapChar"/>
    <w:uiPriority w:val="99"/>
    <w:unhideWhenUsed/>
    <w:rsid w:val="005A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Isensee</dc:creator>
  <cp:keywords/>
  <dc:description/>
  <cp:lastModifiedBy>Michele Isensee</cp:lastModifiedBy>
  <cp:revision>2</cp:revision>
  <dcterms:created xsi:type="dcterms:W3CDTF">2025-12-04T14:27:00Z</dcterms:created>
  <dcterms:modified xsi:type="dcterms:W3CDTF">2025-12-04T14:27:00Z</dcterms:modified>
</cp:coreProperties>
</file>