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01B" w14:textId="20D22287" w:rsidR="00385855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Processo Administrativo nº 0</w:t>
      </w:r>
      <w:r w:rsidR="006945D9">
        <w:rPr>
          <w:rFonts w:ascii="Arial" w:eastAsia="Arial" w:hAnsi="Arial" w:cs="Arial"/>
          <w:b/>
          <w:sz w:val="20"/>
          <w:szCs w:val="20"/>
        </w:rPr>
        <w:t>212</w:t>
      </w:r>
      <w:r>
        <w:rPr>
          <w:rFonts w:ascii="Arial" w:eastAsia="Arial" w:hAnsi="Arial" w:cs="Arial"/>
          <w:b/>
          <w:sz w:val="20"/>
          <w:szCs w:val="20"/>
        </w:rPr>
        <w:t xml:space="preserve">/2025       --       Inexigibilidade de Licitação nº </w:t>
      </w:r>
      <w:r w:rsidR="006945D9">
        <w:rPr>
          <w:rFonts w:ascii="Arial" w:eastAsia="Arial" w:hAnsi="Arial" w:cs="Arial"/>
          <w:b/>
          <w:sz w:val="20"/>
          <w:szCs w:val="20"/>
        </w:rPr>
        <w:t>57</w:t>
      </w:r>
    </w:p>
    <w:p w14:paraId="143964FB" w14:textId="77777777" w:rsidR="00385855" w:rsidRDefault="00385855">
      <w:pPr>
        <w:rPr>
          <w:rFonts w:ascii="Arial" w:eastAsia="Arial" w:hAnsi="Arial" w:cs="Arial"/>
          <w:sz w:val="12"/>
          <w:szCs w:val="12"/>
        </w:rPr>
      </w:pPr>
    </w:p>
    <w:p w14:paraId="78E3BB5C" w14:textId="77777777" w:rsidR="00385855" w:rsidRDefault="00385855">
      <w:pPr>
        <w:rPr>
          <w:rFonts w:ascii="Arial" w:eastAsia="Arial" w:hAnsi="Arial" w:cs="Arial"/>
          <w:sz w:val="10"/>
          <w:szCs w:val="10"/>
        </w:rPr>
      </w:pPr>
    </w:p>
    <w:p w14:paraId="5397B1E1" w14:textId="77777777" w:rsidR="00385855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CONTRATO ADMINISTRATIVO DE PRESTAÇÃO DE SERVIÇOS</w:t>
      </w:r>
    </w:p>
    <w:p w14:paraId="7D8FEF82" w14:textId="77777777" w:rsidR="00385855" w:rsidRDefault="00385855">
      <w:pPr>
        <w:jc w:val="right"/>
        <w:rPr>
          <w:rFonts w:ascii="Arial" w:eastAsia="Arial" w:hAnsi="Arial" w:cs="Arial"/>
          <w:sz w:val="20"/>
          <w:szCs w:val="20"/>
        </w:rPr>
      </w:pPr>
    </w:p>
    <w:p w14:paraId="15E44836" w14:textId="4F5EA053" w:rsidR="00385855" w:rsidRDefault="00000000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Nº 2025.</w:t>
      </w:r>
      <w:r w:rsidR="006945D9">
        <w:rPr>
          <w:rFonts w:ascii="Arial" w:eastAsia="Arial" w:hAnsi="Arial" w:cs="Arial"/>
          <w:b/>
          <w:sz w:val="20"/>
          <w:szCs w:val="20"/>
        </w:rPr>
        <w:t>12</w:t>
      </w:r>
      <w:r>
        <w:rPr>
          <w:rFonts w:ascii="Arial" w:eastAsia="Arial" w:hAnsi="Arial" w:cs="Arial"/>
          <w:b/>
          <w:sz w:val="20"/>
          <w:szCs w:val="20"/>
        </w:rPr>
        <w:t>-00</w:t>
      </w:r>
      <w:r w:rsidR="006945D9">
        <w:rPr>
          <w:rFonts w:ascii="Arial" w:eastAsia="Arial" w:hAnsi="Arial" w:cs="Arial"/>
          <w:b/>
          <w:sz w:val="20"/>
          <w:szCs w:val="20"/>
        </w:rPr>
        <w:t>8</w:t>
      </w:r>
    </w:p>
    <w:p w14:paraId="71B30E5D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7D3B0250" w14:textId="77777777" w:rsidR="00385855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CONTRATANTE: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Município de Pouso Alto – MG</w:t>
      </w:r>
      <w:r>
        <w:rPr>
          <w:rFonts w:ascii="Arial" w:eastAsia="Arial" w:hAnsi="Arial" w:cs="Arial"/>
          <w:sz w:val="20"/>
          <w:szCs w:val="20"/>
        </w:rPr>
        <w:t xml:space="preserve"> – Poder Executivo, pessoa jurídica de direito público interno, CNPJ nº </w:t>
      </w:r>
      <w:r>
        <w:rPr>
          <w:rFonts w:ascii="Arial" w:eastAsia="Arial" w:hAnsi="Arial" w:cs="Arial"/>
          <w:b/>
          <w:sz w:val="20"/>
          <w:szCs w:val="20"/>
        </w:rPr>
        <w:t>18.667.212/0001-92</w:t>
      </w:r>
      <w:r>
        <w:rPr>
          <w:rFonts w:ascii="Arial" w:eastAsia="Arial" w:hAnsi="Arial" w:cs="Arial"/>
          <w:sz w:val="20"/>
          <w:szCs w:val="20"/>
        </w:rPr>
        <w:t xml:space="preserve">, com Sede Administrativa nesta cidade à Rua Barão de Pouso Alto, nº 164, Centro – CEP 37.468-000, representado por seu Prefeito Municipal – </w:t>
      </w:r>
      <w:r>
        <w:rPr>
          <w:rFonts w:ascii="Arial" w:eastAsia="Arial" w:hAnsi="Arial" w:cs="Arial"/>
          <w:b/>
          <w:sz w:val="20"/>
          <w:szCs w:val="20"/>
        </w:rPr>
        <w:t xml:space="preserve">Sr. Raulysson Magella Mancilha Junior, </w:t>
      </w:r>
      <w:r>
        <w:rPr>
          <w:rFonts w:ascii="Arial" w:eastAsia="Arial" w:hAnsi="Arial" w:cs="Arial"/>
          <w:sz w:val="20"/>
          <w:szCs w:val="20"/>
        </w:rPr>
        <w:t xml:space="preserve">portador do RG MG-10.789.400 e do CPF nº 043.894.556-56. </w:t>
      </w:r>
    </w:p>
    <w:p w14:paraId="5BD4B311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9E684B2" w14:textId="4DDFA0C1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CONTRATADA: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Empresa </w:t>
      </w:r>
      <w:bookmarkStart w:id="1" w:name="_Hlk156987731"/>
      <w:r w:rsidR="006945D9">
        <w:rPr>
          <w:rFonts w:ascii="Arial" w:hAnsi="Arial" w:cs="Arial"/>
          <w:b/>
          <w:bCs/>
          <w:sz w:val="20"/>
          <w:szCs w:val="20"/>
        </w:rPr>
        <w:t>WALBERTH MEIRELLES</w:t>
      </w:r>
      <w:r w:rsidR="006945D9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="006945D9" w:rsidRPr="000F71E5">
        <w:rPr>
          <w:rFonts w:ascii="Arial" w:hAnsi="Arial" w:cs="Arial"/>
          <w:bCs/>
          <w:color w:val="000000"/>
          <w:sz w:val="20"/>
          <w:szCs w:val="20"/>
        </w:rPr>
        <w:t xml:space="preserve">CNPJ </w:t>
      </w:r>
      <w:r w:rsidR="006945D9">
        <w:rPr>
          <w:rFonts w:ascii="Arial" w:hAnsi="Arial" w:cs="Arial"/>
          <w:bCs/>
          <w:color w:val="000000"/>
          <w:sz w:val="20"/>
          <w:szCs w:val="20"/>
        </w:rPr>
        <w:t xml:space="preserve">nº </w:t>
      </w:r>
      <w:bookmarkEnd w:id="1"/>
      <w:r w:rsidR="006945D9">
        <w:rPr>
          <w:rFonts w:ascii="Arial" w:hAnsi="Arial" w:cs="Arial"/>
          <w:b/>
          <w:color w:val="000000"/>
          <w:sz w:val="20"/>
          <w:szCs w:val="20"/>
        </w:rPr>
        <w:t>29.091.437/0001-60</w:t>
      </w:r>
      <w:r>
        <w:rPr>
          <w:rFonts w:ascii="Arial" w:eastAsia="Arial" w:hAnsi="Arial" w:cs="Arial"/>
          <w:color w:val="000000"/>
          <w:sz w:val="20"/>
          <w:szCs w:val="20"/>
        </w:rPr>
        <w:t>, com sede na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6945D9">
        <w:rPr>
          <w:rFonts w:ascii="Arial" w:eastAsia="Arial" w:hAnsi="Arial" w:cs="Arial"/>
          <w:b/>
          <w:color w:val="000000"/>
          <w:sz w:val="20"/>
          <w:szCs w:val="20"/>
        </w:rPr>
        <w:t>Ch. Estrada Rural Lopes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6945D9">
        <w:rPr>
          <w:rFonts w:ascii="Arial" w:eastAsia="Arial" w:hAnsi="Arial" w:cs="Arial"/>
          <w:color w:val="000000"/>
          <w:sz w:val="20"/>
          <w:szCs w:val="20"/>
        </w:rPr>
        <w:t>s/</w:t>
      </w:r>
      <w:r>
        <w:rPr>
          <w:rFonts w:ascii="Arial" w:eastAsia="Arial" w:hAnsi="Arial" w:cs="Arial"/>
          <w:color w:val="000000"/>
          <w:sz w:val="20"/>
          <w:szCs w:val="20"/>
        </w:rPr>
        <w:t>nº,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bairro </w:t>
      </w:r>
      <w:r w:rsidR="006945D9" w:rsidRPr="006945D9">
        <w:rPr>
          <w:rFonts w:ascii="Arial" w:eastAsia="Arial" w:hAnsi="Arial" w:cs="Arial"/>
          <w:b/>
          <w:bCs/>
          <w:color w:val="000000"/>
          <w:sz w:val="20"/>
          <w:szCs w:val="20"/>
        </w:rPr>
        <w:t>Lopes-Zona Rural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na cidade de </w:t>
      </w:r>
      <w:r w:rsidR="006945D9">
        <w:rPr>
          <w:rFonts w:ascii="Arial" w:eastAsia="Arial" w:hAnsi="Arial" w:cs="Arial"/>
          <w:b/>
          <w:color w:val="000000"/>
          <w:sz w:val="20"/>
          <w:szCs w:val="20"/>
        </w:rPr>
        <w:t>CARVALHOS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Estado de </w:t>
      </w:r>
      <w:r>
        <w:rPr>
          <w:rFonts w:ascii="Arial" w:eastAsia="Arial" w:hAnsi="Arial" w:cs="Arial"/>
          <w:b/>
          <w:color w:val="000000"/>
          <w:sz w:val="20"/>
          <w:szCs w:val="20"/>
        </w:rPr>
        <w:t>MINAS GERAIS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CEP 37.4</w:t>
      </w:r>
      <w:r w:rsidR="006945D9">
        <w:rPr>
          <w:rFonts w:ascii="Arial" w:eastAsia="Arial" w:hAnsi="Arial" w:cs="Arial"/>
          <w:color w:val="000000"/>
          <w:sz w:val="20"/>
          <w:szCs w:val="20"/>
        </w:rPr>
        <w:t>56</w:t>
      </w:r>
      <w:r>
        <w:rPr>
          <w:rFonts w:ascii="Arial" w:eastAsia="Arial" w:hAnsi="Arial" w:cs="Arial"/>
          <w:color w:val="000000"/>
          <w:sz w:val="20"/>
          <w:szCs w:val="20"/>
        </w:rPr>
        <w:t>/000, representada pelo Sr.</w:t>
      </w:r>
      <w:r w:rsidR="006945D9" w:rsidRPr="006945D9">
        <w:rPr>
          <w:rFonts w:ascii="Arial" w:hAnsi="Arial" w:cs="Arial"/>
          <w:b/>
          <w:bCs/>
          <w:sz w:val="20"/>
          <w:szCs w:val="20"/>
        </w:rPr>
        <w:t xml:space="preserve"> </w:t>
      </w:r>
      <w:r w:rsidR="006945D9">
        <w:rPr>
          <w:rFonts w:ascii="Arial" w:hAnsi="Arial" w:cs="Arial"/>
          <w:b/>
          <w:bCs/>
          <w:sz w:val="20"/>
          <w:szCs w:val="20"/>
        </w:rPr>
        <w:t>WALBERTH MEIRELLES</w:t>
      </w:r>
      <w:r w:rsidR="006945D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945D9" w:rsidRPr="00411319">
        <w:rPr>
          <w:rFonts w:ascii="Arial" w:hAnsi="Arial" w:cs="Arial"/>
          <w:sz w:val="20"/>
          <w:szCs w:val="20"/>
        </w:rPr>
        <w:t>–</w:t>
      </w:r>
      <w:r w:rsidR="006945D9" w:rsidRPr="00411319">
        <w:rPr>
          <w:rFonts w:ascii="Arial" w:hAnsi="Arial" w:cs="Arial"/>
          <w:bCs/>
          <w:color w:val="000000"/>
          <w:sz w:val="20"/>
          <w:szCs w:val="20"/>
        </w:rPr>
        <w:t xml:space="preserve"> CPF nº </w:t>
      </w:r>
      <w:r w:rsidR="006945D9">
        <w:rPr>
          <w:rFonts w:ascii="Arial" w:hAnsi="Arial" w:cs="Arial"/>
          <w:b/>
          <w:color w:val="000000"/>
          <w:sz w:val="20"/>
          <w:szCs w:val="20"/>
        </w:rPr>
        <w:t>084.485.766-19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6B7D5B41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322CE77" w14:textId="2790538C" w:rsidR="00385855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EMBASAMENTO:</w:t>
      </w: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b/>
          <w:sz w:val="20"/>
          <w:szCs w:val="20"/>
        </w:rPr>
        <w:t>Processo nº 0</w:t>
      </w:r>
      <w:r w:rsidR="006945D9">
        <w:rPr>
          <w:rFonts w:ascii="Arial" w:eastAsia="Arial" w:hAnsi="Arial" w:cs="Arial"/>
          <w:b/>
          <w:sz w:val="20"/>
          <w:szCs w:val="20"/>
        </w:rPr>
        <w:t>212</w:t>
      </w:r>
      <w:r>
        <w:rPr>
          <w:rFonts w:ascii="Arial" w:eastAsia="Arial" w:hAnsi="Arial" w:cs="Arial"/>
          <w:b/>
          <w:sz w:val="20"/>
          <w:szCs w:val="20"/>
        </w:rPr>
        <w:t xml:space="preserve">/2025 – Inexigibilidade de Licitação nº </w:t>
      </w:r>
      <w:r w:rsidR="006945D9">
        <w:rPr>
          <w:rFonts w:ascii="Arial" w:eastAsia="Arial" w:hAnsi="Arial" w:cs="Arial"/>
          <w:b/>
          <w:sz w:val="20"/>
          <w:szCs w:val="20"/>
        </w:rPr>
        <w:t>57</w:t>
      </w:r>
      <w:r>
        <w:rPr>
          <w:rFonts w:ascii="Arial" w:eastAsia="Arial" w:hAnsi="Arial" w:cs="Arial"/>
          <w:b/>
          <w:sz w:val="20"/>
          <w:szCs w:val="20"/>
        </w:rPr>
        <w:t>/2025</w:t>
      </w:r>
      <w:r>
        <w:rPr>
          <w:rFonts w:ascii="Arial" w:eastAsia="Arial" w:hAnsi="Arial" w:cs="Arial"/>
          <w:sz w:val="20"/>
          <w:szCs w:val="20"/>
        </w:rPr>
        <w:t>, nos termos do caput do inciso II, do art. 74 da Lei nº 14.133/2021, ficam contratados mediante as cláusulas e condições abaixo especificadas:</w:t>
      </w:r>
    </w:p>
    <w:p w14:paraId="29577CD4" w14:textId="77777777" w:rsidR="00385855" w:rsidRDefault="00385855">
      <w:pPr>
        <w:jc w:val="both"/>
        <w:rPr>
          <w:rFonts w:ascii="Arial" w:eastAsia="Arial" w:hAnsi="Arial" w:cs="Arial"/>
          <w:sz w:val="20"/>
          <w:szCs w:val="20"/>
        </w:rPr>
      </w:pPr>
    </w:p>
    <w:p w14:paraId="1C5CA370" w14:textId="77777777" w:rsidR="0038585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C0C0C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CLÁSULA PRIMEIRA   -   DO OBJETO</w:t>
      </w:r>
    </w:p>
    <w:p w14:paraId="28F6D209" w14:textId="77777777" w:rsidR="00385855" w:rsidRDefault="00385855">
      <w:pPr>
        <w:jc w:val="both"/>
        <w:rPr>
          <w:rFonts w:ascii="Arial" w:eastAsia="Arial" w:hAnsi="Arial" w:cs="Arial"/>
          <w:sz w:val="20"/>
          <w:szCs w:val="20"/>
        </w:rPr>
      </w:pPr>
    </w:p>
    <w:p w14:paraId="1FE46EA6" w14:textId="1C119990" w:rsidR="00385855" w:rsidRPr="00B26E7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r w:rsidR="006945D9" w:rsidRPr="006945D9">
        <w:rPr>
          <w:rFonts w:ascii="Arial" w:hAnsi="Arial" w:cs="Arial"/>
          <w:bCs/>
          <w:sz w:val="20"/>
          <w:szCs w:val="20"/>
        </w:rPr>
        <w:t>Contratação do show artístico da Banda PM5 Pegada Mineira, a ser realizado no dia 31 de dezembro de 2025, para comemoração do Réveillon 2026 da cidade de Pouso Alto/MG, através da Secretária Municipal de Turismo e Cultura.</w:t>
      </w:r>
    </w:p>
    <w:p w14:paraId="1975A5CE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1669EF6" w14:textId="77777777" w:rsidR="0038585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C0C0C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SEGUNDA   -   OBRIGAÇÕES DAS PARTES NA EXECUÇÃO </w:t>
      </w:r>
    </w:p>
    <w:p w14:paraId="68ED1603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7030A0"/>
          <w:sz w:val="20"/>
          <w:szCs w:val="20"/>
        </w:rPr>
      </w:pPr>
    </w:p>
    <w:p w14:paraId="7851864B" w14:textId="196E2FF3" w:rsidR="00B26E7C" w:rsidRPr="00F7712C" w:rsidRDefault="00000000" w:rsidP="00B26E7C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 xml:space="preserve">2 – </w:t>
      </w:r>
      <w:r w:rsidR="00B26E7C" w:rsidRPr="00B26E7C">
        <w:rPr>
          <w:rFonts w:ascii="Arial" w:hAnsi="Arial" w:cs="Arial"/>
          <w:sz w:val="20"/>
          <w:szCs w:val="20"/>
        </w:rPr>
        <w:t xml:space="preserve">A execução da prestação dos serviços artísticos com realização do show com a </w:t>
      </w:r>
      <w:r w:rsidR="00B26E7C" w:rsidRPr="00B26E7C">
        <w:rPr>
          <w:rFonts w:ascii="Arial" w:hAnsi="Arial" w:cs="Arial"/>
          <w:b/>
          <w:bCs/>
          <w:sz w:val="20"/>
          <w:szCs w:val="20"/>
        </w:rPr>
        <w:t xml:space="preserve">BANDA </w:t>
      </w:r>
      <w:r w:rsidR="006945D9">
        <w:rPr>
          <w:rFonts w:ascii="Arial" w:hAnsi="Arial" w:cs="Arial"/>
          <w:b/>
          <w:bCs/>
          <w:sz w:val="20"/>
          <w:szCs w:val="20"/>
        </w:rPr>
        <w:t>PEGADA MINEIRA PM5</w:t>
      </w:r>
      <w:r w:rsidR="00B26E7C" w:rsidRPr="00B26E7C">
        <w:rPr>
          <w:rFonts w:ascii="Arial" w:hAnsi="Arial" w:cs="Arial"/>
          <w:b/>
          <w:bCs/>
          <w:sz w:val="20"/>
          <w:szCs w:val="20"/>
        </w:rPr>
        <w:t xml:space="preserve"> </w:t>
      </w:r>
      <w:r w:rsidR="00B26E7C" w:rsidRPr="00B26E7C">
        <w:rPr>
          <w:rFonts w:ascii="Arial" w:hAnsi="Arial" w:cs="Arial"/>
          <w:sz w:val="20"/>
          <w:szCs w:val="20"/>
        </w:rPr>
        <w:t xml:space="preserve">se dará através de seu representante legal, </w:t>
      </w:r>
      <w:r w:rsidR="006945D9">
        <w:rPr>
          <w:rFonts w:ascii="Arial" w:hAnsi="Arial" w:cs="Arial"/>
          <w:b/>
          <w:bCs/>
          <w:sz w:val="20"/>
          <w:szCs w:val="20"/>
        </w:rPr>
        <w:t>WALBERTH MEIRELLES</w:t>
      </w:r>
      <w:r w:rsidR="006945D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26E7C" w:rsidRPr="00B26E7C">
        <w:rPr>
          <w:rFonts w:ascii="Arial" w:hAnsi="Arial" w:cs="Arial"/>
          <w:sz w:val="20"/>
          <w:szCs w:val="20"/>
        </w:rPr>
        <w:t xml:space="preserve">brasileiro, empresário, nascido em </w:t>
      </w:r>
      <w:r w:rsidR="006945D9">
        <w:rPr>
          <w:rFonts w:ascii="Arial" w:hAnsi="Arial" w:cs="Arial"/>
          <w:sz w:val="20"/>
          <w:szCs w:val="20"/>
        </w:rPr>
        <w:t>18</w:t>
      </w:r>
      <w:r w:rsidR="00B26E7C" w:rsidRPr="00B26E7C">
        <w:rPr>
          <w:rFonts w:ascii="Arial" w:hAnsi="Arial" w:cs="Arial"/>
          <w:sz w:val="20"/>
          <w:szCs w:val="20"/>
        </w:rPr>
        <w:t xml:space="preserve"> de ma</w:t>
      </w:r>
      <w:r w:rsidR="006945D9">
        <w:rPr>
          <w:rFonts w:ascii="Arial" w:hAnsi="Arial" w:cs="Arial"/>
          <w:sz w:val="20"/>
          <w:szCs w:val="20"/>
        </w:rPr>
        <w:t>i</w:t>
      </w:r>
      <w:r w:rsidR="00B26E7C" w:rsidRPr="00B26E7C">
        <w:rPr>
          <w:rFonts w:ascii="Arial" w:hAnsi="Arial" w:cs="Arial"/>
          <w:sz w:val="20"/>
          <w:szCs w:val="20"/>
        </w:rPr>
        <w:t>o de 19</w:t>
      </w:r>
      <w:r w:rsidR="006945D9">
        <w:rPr>
          <w:rFonts w:ascii="Arial" w:hAnsi="Arial" w:cs="Arial"/>
          <w:sz w:val="20"/>
          <w:szCs w:val="20"/>
        </w:rPr>
        <w:t>87</w:t>
      </w:r>
      <w:r w:rsidR="00B26E7C" w:rsidRPr="00B26E7C">
        <w:rPr>
          <w:rFonts w:ascii="Arial" w:hAnsi="Arial" w:cs="Arial"/>
          <w:sz w:val="20"/>
          <w:szCs w:val="20"/>
        </w:rPr>
        <w:t>, portador da carteira de identidade nº MG-</w:t>
      </w:r>
      <w:r w:rsidR="006945D9">
        <w:rPr>
          <w:rFonts w:ascii="Arial" w:hAnsi="Arial" w:cs="Arial"/>
          <w:sz w:val="20"/>
          <w:szCs w:val="20"/>
        </w:rPr>
        <w:t>13.655.014</w:t>
      </w:r>
      <w:r w:rsidR="00B26E7C" w:rsidRPr="00B26E7C">
        <w:rPr>
          <w:rFonts w:ascii="Arial" w:hAnsi="Arial" w:cs="Arial"/>
          <w:sz w:val="20"/>
          <w:szCs w:val="20"/>
        </w:rPr>
        <w:t xml:space="preserve">, e do CPF nº </w:t>
      </w:r>
      <w:r w:rsidR="006945D9">
        <w:rPr>
          <w:rFonts w:ascii="Arial" w:hAnsi="Arial" w:cs="Arial"/>
          <w:sz w:val="20"/>
          <w:szCs w:val="20"/>
        </w:rPr>
        <w:t>084.485.766-16</w:t>
      </w:r>
      <w:r w:rsidR="00B26E7C" w:rsidRPr="00B26E7C">
        <w:rPr>
          <w:rFonts w:ascii="Arial" w:hAnsi="Arial" w:cs="Arial"/>
          <w:sz w:val="20"/>
          <w:szCs w:val="20"/>
        </w:rPr>
        <w:t xml:space="preserve">, residente na </w:t>
      </w:r>
      <w:r w:rsidR="006945D9">
        <w:rPr>
          <w:rFonts w:ascii="Arial" w:hAnsi="Arial" w:cs="Arial"/>
          <w:sz w:val="20"/>
          <w:szCs w:val="20"/>
        </w:rPr>
        <w:t>Rua Adilson Abrahão</w:t>
      </w:r>
      <w:r w:rsidR="00B26E7C" w:rsidRPr="00B26E7C">
        <w:rPr>
          <w:rFonts w:ascii="Arial" w:hAnsi="Arial" w:cs="Arial"/>
          <w:sz w:val="20"/>
          <w:szCs w:val="20"/>
        </w:rPr>
        <w:t xml:space="preserve">, </w:t>
      </w:r>
      <w:r w:rsidR="006945D9">
        <w:rPr>
          <w:rFonts w:ascii="Arial" w:hAnsi="Arial" w:cs="Arial"/>
          <w:sz w:val="20"/>
          <w:szCs w:val="20"/>
        </w:rPr>
        <w:t>nº 250</w:t>
      </w:r>
      <w:r w:rsidR="00B26E7C" w:rsidRPr="00B26E7C">
        <w:rPr>
          <w:rFonts w:ascii="Arial" w:hAnsi="Arial" w:cs="Arial"/>
          <w:sz w:val="20"/>
          <w:szCs w:val="20"/>
        </w:rPr>
        <w:t xml:space="preserve">, </w:t>
      </w:r>
      <w:r w:rsidR="006945D9">
        <w:rPr>
          <w:rFonts w:ascii="Arial" w:hAnsi="Arial" w:cs="Arial"/>
          <w:sz w:val="20"/>
          <w:szCs w:val="20"/>
        </w:rPr>
        <w:t>Prodecom</w:t>
      </w:r>
      <w:r w:rsidR="00B26E7C" w:rsidRPr="00B26E7C">
        <w:rPr>
          <w:rFonts w:ascii="Arial" w:hAnsi="Arial" w:cs="Arial"/>
          <w:sz w:val="20"/>
          <w:szCs w:val="20"/>
        </w:rPr>
        <w:t>,</w:t>
      </w:r>
      <w:r w:rsidR="006945D9">
        <w:rPr>
          <w:rFonts w:ascii="Arial" w:hAnsi="Arial" w:cs="Arial"/>
          <w:sz w:val="20"/>
          <w:szCs w:val="20"/>
        </w:rPr>
        <w:t xml:space="preserve"> na cidade de Carvalhos/MG,</w:t>
      </w:r>
      <w:r w:rsidR="00B26E7C" w:rsidRPr="00B26E7C">
        <w:rPr>
          <w:rFonts w:ascii="Arial" w:hAnsi="Arial" w:cs="Arial"/>
          <w:sz w:val="20"/>
          <w:szCs w:val="20"/>
        </w:rPr>
        <w:t xml:space="preserve"> cuja representatividade é comprovada pelo contrato de cessão e exclusividade da marca BANDA </w:t>
      </w:r>
      <w:r w:rsidR="006945D9">
        <w:rPr>
          <w:rFonts w:ascii="Arial" w:hAnsi="Arial" w:cs="Arial"/>
          <w:sz w:val="20"/>
          <w:szCs w:val="20"/>
        </w:rPr>
        <w:t>PEGADA MINEIRA</w:t>
      </w:r>
      <w:r w:rsidR="00B26E7C">
        <w:rPr>
          <w:rFonts w:ascii="Arial" w:hAnsi="Arial" w:cs="Arial"/>
        </w:rPr>
        <w:t>.</w:t>
      </w:r>
    </w:p>
    <w:p w14:paraId="3FB3E6FC" w14:textId="6A99DBB6" w:rsidR="00385855" w:rsidRPr="00A96588" w:rsidRDefault="00385855">
      <w:pPr>
        <w:jc w:val="both"/>
        <w:rPr>
          <w:rFonts w:ascii="Arial" w:eastAsia="Arial" w:hAnsi="Arial" w:cs="Arial"/>
          <w:sz w:val="20"/>
          <w:szCs w:val="20"/>
        </w:rPr>
      </w:pPr>
    </w:p>
    <w:p w14:paraId="73B1222B" w14:textId="529160A9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2.1. </w:t>
      </w:r>
      <w:r w:rsidR="00A96588">
        <w:rPr>
          <w:rFonts w:ascii="Arial" w:eastAsia="Arial" w:hAnsi="Arial" w:cs="Arial"/>
          <w:b/>
          <w:color w:val="000000"/>
          <w:sz w:val="20"/>
          <w:szCs w:val="20"/>
        </w:rPr>
        <w:t>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apresentação desta atração artística será no dia </w:t>
      </w:r>
      <w:r w:rsidR="006945D9">
        <w:rPr>
          <w:rFonts w:ascii="Arial" w:eastAsia="Arial" w:hAnsi="Arial" w:cs="Arial"/>
          <w:color w:val="000000"/>
          <w:sz w:val="20"/>
          <w:szCs w:val="20"/>
        </w:rPr>
        <w:t>31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r w:rsidR="006945D9">
        <w:rPr>
          <w:rFonts w:ascii="Arial" w:eastAsia="Arial" w:hAnsi="Arial" w:cs="Arial"/>
          <w:color w:val="000000"/>
          <w:sz w:val="20"/>
          <w:szCs w:val="20"/>
        </w:rPr>
        <w:t>dezembro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2025 (</w:t>
      </w:r>
      <w:r w:rsidR="006945D9">
        <w:rPr>
          <w:rFonts w:ascii="Arial" w:eastAsia="Arial" w:hAnsi="Arial" w:cs="Arial"/>
          <w:color w:val="000000"/>
          <w:sz w:val="20"/>
          <w:szCs w:val="20"/>
        </w:rPr>
        <w:t>Quarta-feira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). </w:t>
      </w:r>
    </w:p>
    <w:p w14:paraId="1DD390DA" w14:textId="77777777" w:rsidR="00B26E7C" w:rsidRDefault="00B26E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675F528" w14:textId="3C035E99" w:rsidR="000B7031" w:rsidRPr="00B26E7C" w:rsidRDefault="000B7031" w:rsidP="000B7031">
      <w:pPr>
        <w:jc w:val="both"/>
        <w:rPr>
          <w:rFonts w:ascii="Arial" w:hAnsi="Arial" w:cs="Arial"/>
          <w:sz w:val="20"/>
          <w:szCs w:val="20"/>
        </w:rPr>
      </w:pPr>
      <w:r w:rsidRPr="00B26E7C">
        <w:rPr>
          <w:rFonts w:ascii="Arial" w:hAnsi="Arial" w:cs="Arial"/>
          <w:b/>
          <w:bCs/>
          <w:sz w:val="20"/>
          <w:szCs w:val="20"/>
        </w:rPr>
        <w:t>2.2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26E7C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B26E7C">
        <w:rPr>
          <w:rFonts w:ascii="Arial" w:hAnsi="Arial" w:cs="Arial"/>
          <w:sz w:val="20"/>
          <w:szCs w:val="20"/>
        </w:rPr>
        <w:t>Os artistas músicos</w:t>
      </w:r>
      <w:r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b/>
          <w:bCs/>
          <w:sz w:val="20"/>
          <w:szCs w:val="20"/>
        </w:rPr>
        <w:t>BANDA PEGADA MINEIRA</w:t>
      </w:r>
      <w:r w:rsidRPr="00B26E7C">
        <w:rPr>
          <w:rFonts w:ascii="Arial" w:hAnsi="Arial" w:cs="Arial"/>
          <w:sz w:val="20"/>
          <w:szCs w:val="20"/>
        </w:rPr>
        <w:t xml:space="preserve"> deverão dispor de documentação legal suficiente para que possam cumprir a execução do objeto como especificado na minuta contratual</w:t>
      </w:r>
      <w:r>
        <w:rPr>
          <w:rFonts w:ascii="Arial" w:hAnsi="Arial" w:cs="Arial"/>
          <w:sz w:val="20"/>
          <w:szCs w:val="20"/>
        </w:rPr>
        <w:t>.</w:t>
      </w:r>
    </w:p>
    <w:p w14:paraId="2E4D3862" w14:textId="77777777" w:rsidR="000B7031" w:rsidRPr="00B26E7C" w:rsidRDefault="000B7031" w:rsidP="000B70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78E02A" w14:textId="5CE6A6E2" w:rsidR="000B7031" w:rsidRPr="00B26E7C" w:rsidRDefault="000B7031" w:rsidP="000B7031">
      <w:pPr>
        <w:jc w:val="both"/>
        <w:rPr>
          <w:rFonts w:ascii="Arial" w:hAnsi="Arial" w:cs="Arial"/>
          <w:bCs/>
          <w:sz w:val="20"/>
          <w:szCs w:val="20"/>
        </w:rPr>
      </w:pPr>
      <w:r w:rsidRPr="00B26E7C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26E7C">
        <w:rPr>
          <w:rFonts w:ascii="Arial" w:hAnsi="Arial" w:cs="Arial"/>
          <w:b/>
          <w:bCs/>
          <w:sz w:val="20"/>
          <w:szCs w:val="20"/>
        </w:rPr>
        <w:t>.</w:t>
      </w:r>
      <w:r w:rsidRPr="00B26E7C">
        <w:rPr>
          <w:rFonts w:ascii="Arial" w:hAnsi="Arial" w:cs="Arial"/>
          <w:sz w:val="20"/>
          <w:szCs w:val="20"/>
        </w:rPr>
        <w:t xml:space="preserve"> - A apresentação será no dia </w:t>
      </w:r>
      <w:r>
        <w:rPr>
          <w:rFonts w:ascii="Arial" w:hAnsi="Arial" w:cs="Arial"/>
          <w:sz w:val="20"/>
          <w:szCs w:val="20"/>
        </w:rPr>
        <w:t>31/12/2025</w:t>
      </w:r>
      <w:r w:rsidRPr="00B26E7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quarta-feira, </w:t>
      </w:r>
      <w:r w:rsidRPr="00B26E7C">
        <w:rPr>
          <w:rFonts w:ascii="Arial" w:hAnsi="Arial" w:cs="Arial"/>
          <w:sz w:val="20"/>
          <w:szCs w:val="20"/>
        </w:rPr>
        <w:t xml:space="preserve">a partir </w:t>
      </w:r>
      <w:r>
        <w:rPr>
          <w:rFonts w:ascii="Arial" w:hAnsi="Arial" w:cs="Arial"/>
          <w:sz w:val="20"/>
          <w:szCs w:val="20"/>
        </w:rPr>
        <w:t>das 23</w:t>
      </w:r>
      <w:r w:rsidRPr="00B26E7C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0</w:t>
      </w:r>
      <w:r w:rsidRPr="00B26E7C">
        <w:rPr>
          <w:rFonts w:ascii="Arial" w:hAnsi="Arial" w:cs="Arial"/>
          <w:sz w:val="20"/>
          <w:szCs w:val="20"/>
        </w:rPr>
        <w:t>0 (</w:t>
      </w:r>
      <w:r>
        <w:rPr>
          <w:rFonts w:ascii="Arial" w:hAnsi="Arial" w:cs="Arial"/>
          <w:sz w:val="20"/>
          <w:szCs w:val="20"/>
        </w:rPr>
        <w:t>vinte e três</w:t>
      </w:r>
      <w:r w:rsidRPr="00B26E7C">
        <w:rPr>
          <w:rFonts w:ascii="Arial" w:hAnsi="Arial" w:cs="Arial"/>
          <w:sz w:val="20"/>
          <w:szCs w:val="20"/>
        </w:rPr>
        <w:t xml:space="preserve"> horas), </w:t>
      </w:r>
      <w:r>
        <w:rPr>
          <w:rFonts w:ascii="Arial" w:hAnsi="Arial" w:cs="Arial"/>
          <w:sz w:val="20"/>
          <w:szCs w:val="20"/>
        </w:rPr>
        <w:t>o</w:t>
      </w:r>
      <w:r w:rsidRPr="00B26E7C">
        <w:rPr>
          <w:rFonts w:ascii="Arial" w:hAnsi="Arial" w:cs="Arial"/>
          <w:sz w:val="20"/>
          <w:szCs w:val="20"/>
        </w:rPr>
        <w:t xml:space="preserve"> show </w:t>
      </w:r>
      <w:r>
        <w:rPr>
          <w:rFonts w:ascii="Arial" w:hAnsi="Arial" w:cs="Arial"/>
          <w:sz w:val="20"/>
          <w:szCs w:val="20"/>
        </w:rPr>
        <w:t xml:space="preserve">terá duração </w:t>
      </w:r>
      <w:r w:rsidRPr="00B26E7C">
        <w:rPr>
          <w:rFonts w:ascii="Arial" w:hAnsi="Arial" w:cs="Arial"/>
          <w:sz w:val="20"/>
          <w:szCs w:val="20"/>
        </w:rPr>
        <w:t>de até 0</w:t>
      </w:r>
      <w:r>
        <w:rPr>
          <w:rFonts w:ascii="Arial" w:hAnsi="Arial" w:cs="Arial"/>
          <w:sz w:val="20"/>
          <w:szCs w:val="20"/>
        </w:rPr>
        <w:t>3</w:t>
      </w:r>
      <w:r w:rsidRPr="00B26E7C">
        <w:rPr>
          <w:rFonts w:ascii="Arial" w:hAnsi="Arial" w:cs="Arial"/>
          <w:sz w:val="20"/>
          <w:szCs w:val="20"/>
        </w:rPr>
        <w:t>h (</w:t>
      </w:r>
      <w:r>
        <w:rPr>
          <w:rFonts w:ascii="Arial" w:hAnsi="Arial" w:cs="Arial"/>
          <w:sz w:val="20"/>
          <w:szCs w:val="20"/>
        </w:rPr>
        <w:t>três</w:t>
      </w:r>
      <w:r w:rsidRPr="00B26E7C">
        <w:rPr>
          <w:rFonts w:ascii="Arial" w:hAnsi="Arial" w:cs="Arial"/>
          <w:sz w:val="20"/>
          <w:szCs w:val="20"/>
        </w:rPr>
        <w:t xml:space="preserve"> hora</w:t>
      </w:r>
      <w:r>
        <w:rPr>
          <w:rFonts w:ascii="Arial" w:hAnsi="Arial" w:cs="Arial"/>
          <w:sz w:val="20"/>
          <w:szCs w:val="20"/>
        </w:rPr>
        <w:t>s</w:t>
      </w:r>
      <w:r w:rsidRPr="00B26E7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de duração</w:t>
      </w:r>
      <w:r w:rsidRPr="00B26E7C">
        <w:rPr>
          <w:rFonts w:ascii="Arial" w:hAnsi="Arial" w:cs="Arial"/>
          <w:sz w:val="20"/>
          <w:szCs w:val="20"/>
        </w:rPr>
        <w:t>.</w:t>
      </w:r>
      <w:r w:rsidRPr="00B26E7C">
        <w:rPr>
          <w:rFonts w:ascii="Arial" w:hAnsi="Arial" w:cs="Arial"/>
          <w:bCs/>
          <w:sz w:val="20"/>
          <w:szCs w:val="20"/>
        </w:rPr>
        <w:t xml:space="preserve"> </w:t>
      </w:r>
    </w:p>
    <w:p w14:paraId="2F3C9FEC" w14:textId="77777777" w:rsidR="000B7031" w:rsidRPr="00B26E7C" w:rsidRDefault="000B7031" w:rsidP="000B703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CFF375" w14:textId="77777777" w:rsidR="000B7031" w:rsidRDefault="000B7031" w:rsidP="000B7031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2.4 - </w:t>
      </w:r>
      <w:r>
        <w:rPr>
          <w:rFonts w:ascii="Arial" w:eastAsia="Arial" w:hAnsi="Arial" w:cs="Arial"/>
          <w:sz w:val="20"/>
          <w:szCs w:val="20"/>
        </w:rPr>
        <w:t>Todos os instrumentos/equipamentos a serem montados pela CONTRADADA deverão atender a conformidade com as normas da ABNT, ANATEL e do INMETRO, no que couber.</w:t>
      </w:r>
    </w:p>
    <w:p w14:paraId="1BBB975D" w14:textId="77777777" w:rsidR="000B7031" w:rsidRDefault="000B7031" w:rsidP="000B7031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0309741D" w14:textId="77777777" w:rsidR="000B7031" w:rsidRDefault="000B7031" w:rsidP="000B7031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2.5</w:t>
      </w:r>
      <w:r>
        <w:rPr>
          <w:rFonts w:ascii="Arial" w:eastAsia="Arial" w:hAnsi="Arial" w:cs="Arial"/>
          <w:sz w:val="20"/>
          <w:szCs w:val="20"/>
        </w:rPr>
        <w:t xml:space="preserve"> - A empresa CONTRATADA se responsabiliza a apresentar o show com boa qualidade dos serviços artísticos e se responsabiliza por quaisquer descontroles por parte das artistas e músicos durante o show e será a única responsável pelo objeto contratado e consequentemente responde, civil administrativa e criminalmente, por todos os danos e prejuízos que, na execução dele venha, direta e indiretamente, provocar ou causar para o CONTRATANTE e/ou a terceiros. </w:t>
      </w:r>
    </w:p>
    <w:p w14:paraId="5E3C959C" w14:textId="77777777" w:rsidR="000B7031" w:rsidRDefault="000B7031" w:rsidP="000B7031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25FA9664" w14:textId="77777777" w:rsidR="000B7031" w:rsidRDefault="000B7031" w:rsidP="000B7031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  <w:r w:rsidRPr="000B7031">
        <w:rPr>
          <w:rFonts w:ascii="Arial" w:eastAsia="Arial" w:hAnsi="Arial" w:cs="Arial"/>
          <w:b/>
          <w:bCs/>
          <w:sz w:val="20"/>
          <w:szCs w:val="20"/>
        </w:rPr>
        <w:t xml:space="preserve">2.6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É de responsabilidade da CONTRATADA o cumprimento de se apresentar na referida data e fazendo com que os artistas da banda cheguem nesta cidade o tempo necessário para que não haja atraso para o início do show, com no mínimo trinta minutos de antecedência do horário pactuado.</w:t>
      </w:r>
    </w:p>
    <w:p w14:paraId="4D786095" w14:textId="77777777" w:rsidR="000B7031" w:rsidRDefault="000B7031" w:rsidP="000B7031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0A381B81" w14:textId="77777777" w:rsidR="000B7031" w:rsidRDefault="00000000" w:rsidP="000B7031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</w:t>
      </w:r>
      <w:r w:rsidR="000B7031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 –</w:t>
      </w:r>
      <w:r>
        <w:rPr>
          <w:rFonts w:ascii="Arial" w:eastAsia="Arial" w:hAnsi="Arial" w:cs="Arial"/>
          <w:sz w:val="20"/>
          <w:szCs w:val="20"/>
        </w:rPr>
        <w:t xml:space="preserve"> Serão de responsabilidade do CONTRATANTE a montagem de toda a estrutura para a realização do show artístico (palco, segurança, banheiros, etc.)</w:t>
      </w:r>
      <w:r w:rsidR="000B7031">
        <w:rPr>
          <w:rFonts w:ascii="Arial" w:eastAsia="Arial" w:hAnsi="Arial" w:cs="Arial"/>
          <w:sz w:val="20"/>
          <w:szCs w:val="20"/>
        </w:rPr>
        <w:t>.</w:t>
      </w:r>
    </w:p>
    <w:p w14:paraId="357F776A" w14:textId="50473AA5" w:rsidR="00385855" w:rsidRDefault="00000000" w:rsidP="000B7031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2.</w:t>
      </w:r>
      <w:r w:rsidR="000B7031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</w:rPr>
        <w:t xml:space="preserve"> –</w:t>
      </w:r>
      <w:r>
        <w:rPr>
          <w:rFonts w:ascii="Arial" w:eastAsia="Arial" w:hAnsi="Arial" w:cs="Arial"/>
          <w:sz w:val="20"/>
          <w:szCs w:val="20"/>
        </w:rPr>
        <w:t xml:space="preserve"> Serão de responsabilidade da CONTRATADA apresentar os artistas e banda, seus instrumentos com som e equipamentos correspondentes, os respectivos encargos sociais, impostos, trabalhistas, previdenciários, profissionais, bem como as despesas de transporte dos artistas, alimentação, hospedagem, água durante a passagem do show. </w:t>
      </w:r>
    </w:p>
    <w:p w14:paraId="6F255E0B" w14:textId="77777777" w:rsidR="000B7031" w:rsidRDefault="000B7031" w:rsidP="000B7031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7614E849" w14:textId="06CE743C" w:rsidR="00385855" w:rsidRDefault="00000000">
      <w:pPr>
        <w:pBdr>
          <w:bottom w:val="single" w:sz="12" w:space="1" w:color="000000"/>
        </w:pBdr>
        <w:jc w:val="both"/>
        <w:rPr>
          <w:rFonts w:ascii="Arial" w:eastAsia="Arial" w:hAnsi="Arial" w:cs="Arial"/>
          <w:color w:val="7030A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</w:t>
      </w:r>
      <w:r w:rsidR="000B7031">
        <w:rPr>
          <w:rFonts w:ascii="Arial" w:eastAsia="Arial" w:hAnsi="Arial" w:cs="Arial"/>
          <w:b/>
          <w:sz w:val="20"/>
          <w:szCs w:val="20"/>
        </w:rPr>
        <w:t>9</w:t>
      </w:r>
      <w:r>
        <w:rPr>
          <w:rFonts w:ascii="Arial" w:eastAsia="Arial" w:hAnsi="Arial" w:cs="Arial"/>
          <w:b/>
          <w:sz w:val="20"/>
          <w:szCs w:val="20"/>
        </w:rPr>
        <w:t xml:space="preserve"> –</w:t>
      </w:r>
      <w:r>
        <w:rPr>
          <w:rFonts w:ascii="Arial" w:eastAsia="Arial" w:hAnsi="Arial" w:cs="Arial"/>
          <w:sz w:val="20"/>
          <w:szCs w:val="20"/>
        </w:rPr>
        <w:t xml:space="preserve"> As despesas com a ECAD, demais licenças, e alvarás, bem como a estrutura de palco, som e estrutura de camarim (não incluso alimentação), serão de responsabilidade do CONTRATANTE.</w:t>
      </w:r>
    </w:p>
    <w:p w14:paraId="1B201D00" w14:textId="77777777" w:rsidR="00385855" w:rsidRDefault="00385855">
      <w:pPr>
        <w:pBdr>
          <w:bottom w:val="single" w:sz="12" w:space="1" w:color="000000"/>
        </w:pBdr>
        <w:jc w:val="both"/>
        <w:rPr>
          <w:rFonts w:ascii="Arial" w:eastAsia="Arial" w:hAnsi="Arial" w:cs="Arial"/>
          <w:color w:val="7030A0"/>
          <w:sz w:val="20"/>
          <w:szCs w:val="20"/>
        </w:rPr>
      </w:pPr>
    </w:p>
    <w:p w14:paraId="3A0552CE" w14:textId="77777777" w:rsidR="0038585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C0C0C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TERCEIRA   -   DO PREÇO E FORMA DE PAGAMENTO</w:t>
      </w:r>
    </w:p>
    <w:p w14:paraId="79467F73" w14:textId="77777777" w:rsidR="00385855" w:rsidRDefault="00385855">
      <w:pPr>
        <w:rPr>
          <w:rFonts w:ascii="Arial" w:eastAsia="Arial" w:hAnsi="Arial" w:cs="Arial"/>
          <w:sz w:val="20"/>
          <w:szCs w:val="20"/>
        </w:rPr>
      </w:pPr>
    </w:p>
    <w:p w14:paraId="20945E15" w14:textId="3B4E2755" w:rsidR="00385855" w:rsidRPr="00FC43D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- Para a execução integral do objeto deste contrato o CONTRATANTE pagará à CONTRATADA o valor integral de </w:t>
      </w: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 xml:space="preserve">R$ </w:t>
      </w:r>
      <w:r w:rsidR="00DB0180"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="004323C2">
        <w:rPr>
          <w:rFonts w:ascii="Arial" w:eastAsia="Arial" w:hAnsi="Arial" w:cs="Arial"/>
          <w:b/>
          <w:color w:val="000000"/>
          <w:sz w:val="20"/>
          <w:szCs w:val="20"/>
        </w:rPr>
        <w:t>5</w:t>
      </w: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.000,00 (</w:t>
      </w:r>
      <w:r w:rsidR="00DB0180">
        <w:rPr>
          <w:rFonts w:ascii="Arial" w:eastAsia="Arial" w:hAnsi="Arial" w:cs="Arial"/>
          <w:b/>
          <w:color w:val="000000"/>
          <w:sz w:val="20"/>
          <w:szCs w:val="20"/>
        </w:rPr>
        <w:t xml:space="preserve">VINTE E </w:t>
      </w:r>
      <w:r w:rsidR="004323C2">
        <w:rPr>
          <w:rFonts w:ascii="Arial" w:eastAsia="Arial" w:hAnsi="Arial" w:cs="Arial"/>
          <w:b/>
          <w:color w:val="000000"/>
          <w:sz w:val="20"/>
          <w:szCs w:val="20"/>
        </w:rPr>
        <w:t>CINCO</w:t>
      </w: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 xml:space="preserve"> MIL REAIS)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6EA167B" w14:textId="77777777" w:rsidR="00385855" w:rsidRPr="00FC43DF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D6D5822" w14:textId="77777777" w:rsidR="00385855" w:rsidRPr="00FC43D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3.1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- No valor referido estão inclusos os encargos sociais, trabalhistas e previdenciários da CONTRATADA, incluindo os custos diretos e indiretos inerentes à prestação dos serviços requisitados, bem como os outros encargos que incidam ou venham a incidir sobre a execução do objeto, não restando quaisquer obrigações ao CONTRATANTE que exceda no valor referido no item anterior.</w:t>
      </w:r>
    </w:p>
    <w:p w14:paraId="36DAD61C" w14:textId="77777777" w:rsidR="00385855" w:rsidRPr="00FC43DF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0F79EB6" w14:textId="77777777" w:rsidR="00DB0180" w:rsidRPr="00DB0180" w:rsidRDefault="00000000" w:rsidP="00DB018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3.2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 w:rsidR="00DB0180" w:rsidRPr="00DB0180">
        <w:rPr>
          <w:rFonts w:ascii="Arial" w:hAnsi="Arial" w:cs="Arial"/>
          <w:color w:val="000000"/>
          <w:sz w:val="20"/>
          <w:szCs w:val="20"/>
        </w:rPr>
        <w:t xml:space="preserve">O será efetuado pela Tesouraria Municipal, mediante a nota fiscal, via bancária, após a emissão do recebimento definitivo, após o cumprimento de todas as obrigações pactuadas, com a despesa liquidada e a respectiva autorização pela autoridade competente, conforme e na seguinte forma: </w:t>
      </w:r>
    </w:p>
    <w:p w14:paraId="56906703" w14:textId="77777777" w:rsidR="00DB0180" w:rsidRPr="00DB0180" w:rsidRDefault="00DB0180" w:rsidP="00DB018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8ED3F2B" w14:textId="77777777" w:rsidR="004323C2" w:rsidRDefault="00DB0180" w:rsidP="004323C2">
      <w:pPr>
        <w:pBdr>
          <w:bottom w:val="single" w:sz="12" w:space="1" w:color="auto"/>
        </w:pBd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3.3</w:t>
      </w:r>
      <w:r w:rsidRPr="00DB0180">
        <w:rPr>
          <w:rFonts w:ascii="Arial" w:hAnsi="Arial" w:cs="Arial"/>
          <w:color w:val="000000"/>
          <w:sz w:val="20"/>
          <w:szCs w:val="20"/>
        </w:rPr>
        <w:t xml:space="preserve"> - O pagamento se dará até </w:t>
      </w:r>
      <w:r w:rsidR="004323C2">
        <w:rPr>
          <w:rFonts w:ascii="Arial" w:hAnsi="Arial" w:cs="Arial"/>
          <w:color w:val="000000"/>
          <w:sz w:val="20"/>
          <w:szCs w:val="20"/>
        </w:rPr>
        <w:t>24</w:t>
      </w:r>
      <w:r w:rsidRPr="00DB0180">
        <w:rPr>
          <w:rFonts w:ascii="Arial" w:hAnsi="Arial" w:cs="Arial"/>
          <w:color w:val="000000"/>
          <w:sz w:val="20"/>
          <w:szCs w:val="20"/>
        </w:rPr>
        <w:t xml:space="preserve"> (</w:t>
      </w:r>
      <w:r w:rsidR="004323C2">
        <w:rPr>
          <w:rFonts w:ascii="Arial" w:hAnsi="Arial" w:cs="Arial"/>
          <w:color w:val="000000"/>
          <w:sz w:val="20"/>
          <w:szCs w:val="20"/>
        </w:rPr>
        <w:t>vinte e quatro</w:t>
      </w:r>
      <w:r w:rsidRPr="00DB0180">
        <w:rPr>
          <w:rFonts w:ascii="Arial" w:hAnsi="Arial" w:cs="Arial"/>
          <w:color w:val="000000"/>
          <w:sz w:val="20"/>
          <w:szCs w:val="20"/>
        </w:rPr>
        <w:t xml:space="preserve">) </w:t>
      </w:r>
      <w:r w:rsidR="004323C2">
        <w:rPr>
          <w:rFonts w:ascii="Arial" w:hAnsi="Arial" w:cs="Arial"/>
          <w:color w:val="000000"/>
          <w:sz w:val="20"/>
          <w:szCs w:val="20"/>
        </w:rPr>
        <w:t>hora</w:t>
      </w:r>
      <w:r w:rsidRPr="00DB0180">
        <w:rPr>
          <w:rFonts w:ascii="Arial" w:hAnsi="Arial" w:cs="Arial"/>
          <w:color w:val="000000"/>
          <w:sz w:val="20"/>
          <w:szCs w:val="20"/>
        </w:rPr>
        <w:t>s após a realização do show, através de transferência bancária em conta corrente d</w:t>
      </w:r>
      <w:r w:rsidR="004323C2">
        <w:rPr>
          <w:rFonts w:ascii="Arial" w:hAnsi="Arial" w:cs="Arial"/>
          <w:color w:val="000000"/>
          <w:sz w:val="20"/>
          <w:szCs w:val="20"/>
        </w:rPr>
        <w:t>o favorecido WALBERTH MEIRELLES</w:t>
      </w:r>
      <w:r w:rsidRPr="00DB0180">
        <w:rPr>
          <w:rFonts w:ascii="Arial" w:hAnsi="Arial" w:cs="Arial"/>
          <w:color w:val="000000"/>
          <w:sz w:val="20"/>
          <w:szCs w:val="20"/>
        </w:rPr>
        <w:t xml:space="preserve">, BANCO </w:t>
      </w:r>
      <w:r w:rsidR="004323C2">
        <w:rPr>
          <w:rFonts w:ascii="Arial" w:hAnsi="Arial" w:cs="Arial"/>
          <w:color w:val="000000"/>
          <w:sz w:val="20"/>
          <w:szCs w:val="20"/>
        </w:rPr>
        <w:t>SICOOB - 756</w:t>
      </w:r>
      <w:r w:rsidRPr="00DB0180">
        <w:rPr>
          <w:rFonts w:ascii="Arial" w:hAnsi="Arial" w:cs="Arial"/>
          <w:color w:val="000000"/>
          <w:sz w:val="20"/>
          <w:szCs w:val="20"/>
        </w:rPr>
        <w:t xml:space="preserve"> – Ag</w:t>
      </w:r>
      <w:r w:rsidR="004323C2">
        <w:rPr>
          <w:rFonts w:ascii="Arial" w:hAnsi="Arial" w:cs="Arial"/>
          <w:color w:val="000000"/>
          <w:sz w:val="20"/>
          <w:szCs w:val="20"/>
        </w:rPr>
        <w:t>ência</w:t>
      </w:r>
      <w:r w:rsidRPr="00DB0180">
        <w:rPr>
          <w:rFonts w:ascii="Arial" w:hAnsi="Arial" w:cs="Arial"/>
          <w:color w:val="000000"/>
          <w:sz w:val="20"/>
          <w:szCs w:val="20"/>
        </w:rPr>
        <w:t xml:space="preserve">: </w:t>
      </w:r>
      <w:r w:rsidR="004323C2">
        <w:rPr>
          <w:rFonts w:ascii="Arial" w:hAnsi="Arial" w:cs="Arial"/>
          <w:color w:val="000000"/>
          <w:sz w:val="20"/>
          <w:szCs w:val="20"/>
        </w:rPr>
        <w:t>3109, Conta: 107558-6</w:t>
      </w:r>
      <w:r w:rsidRPr="00DB0180">
        <w:rPr>
          <w:rFonts w:ascii="Arial" w:hAnsi="Arial" w:cs="Arial"/>
          <w:color w:val="000000"/>
          <w:sz w:val="20"/>
          <w:szCs w:val="20"/>
        </w:rPr>
        <w:t>, informações indicadas pela CONTRATADA.</w:t>
      </w:r>
    </w:p>
    <w:p w14:paraId="262697E8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F5BB09B" w14:textId="77777777" w:rsidR="004323C2" w:rsidRDefault="00000000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3.4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- Na nota fiscal deverá estar descrito o número do processo licitatório e da modalidade.</w:t>
      </w:r>
    </w:p>
    <w:p w14:paraId="5CCED421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474797" w14:textId="77777777" w:rsidR="004323C2" w:rsidRDefault="00000000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3.4.1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>- Deverá estar anexada na nota fiscal a(s) respectiva(s) OS - ordem de serviço, condição para recebimento da prestação de serviço, bem como para que o pagamento seja efetuado.</w:t>
      </w:r>
      <w:r w:rsidR="004323C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84BDB08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AB1AFA" w14:textId="77777777" w:rsidR="004323C2" w:rsidRDefault="00000000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3.5 -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Incidirá descontos de ISSQN na fonte e também do INSS, salvo mediante apresentação de comprovação de recolhimento.  </w:t>
      </w:r>
    </w:p>
    <w:p w14:paraId="405B3023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06F465D" w14:textId="77777777" w:rsidR="004323C2" w:rsidRDefault="00000000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3.6 -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Qualquer irregularidade detectada pelo servidor designado para fiscalizar da execução contratual será possível a retenção do pagamento à CONTRATADA até o restabelecimento do pactuado, seja na forma, condições, prazo de entrega, especificações e/ou qualidade do objeto contratado, sem prejuízo de outras penalidades previstas neste instrumento.</w:t>
      </w:r>
      <w:r w:rsidR="004323C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2944B66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373750C" w14:textId="77777777" w:rsidR="004323C2" w:rsidRDefault="00000000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3.7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- Para que o pagamento seja efetuado, a CONTRATADA deverá obrigatoriamente manter durante toda a execução contratual a sua regularidade para com INSS, FGTS e Débitos Trabalhistas - CNDT.</w:t>
      </w:r>
      <w:r w:rsidR="004323C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E768EA2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14885B" w14:textId="77777777" w:rsidR="004323C2" w:rsidRDefault="00000000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3.7.1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>- A regularidade será conferida na data da emissão da nota fiscal e também na data do pagamento. Havendo qualquer irregularidade, o pagamento será suspenso até a respectiva regularização.</w:t>
      </w:r>
      <w:r w:rsidR="004323C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6390CEAB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56B26A" w14:textId="77777777" w:rsidR="004323C2" w:rsidRDefault="00000000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3.8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- Não haverá pagamento referente a prestação de serviço em desconformidade com a OS - ordem de serviço ou que tenha havido recusa pela fiscalização do contrato.</w:t>
      </w:r>
      <w:r w:rsidR="004323C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DED880A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32D0D5" w14:textId="77777777" w:rsidR="004323C2" w:rsidRDefault="00000000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3.8.1</w:t>
      </w:r>
      <w:r w:rsidR="00FC43DF" w:rsidRPr="00FC43D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>- Também não haverá pagamento referente a prestação de serviço sem a respectiva OS, condição da execução do serviço referida na cláusula segunda deste instrumento.</w:t>
      </w:r>
      <w:r w:rsidR="004323C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83D7759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99F341A" w14:textId="77777777" w:rsidR="004323C2" w:rsidRDefault="00000000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3.9 -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A Administração CONTRATANTE, no ato do pagamento, efetuará a retenção na fonte de eventuais tributos devidos, se a legislação assim o exigir. O valor desta retenção deverá estar destacado na Nota Fiscal.</w:t>
      </w:r>
      <w:r w:rsidR="004323C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DA9332F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763364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88853DA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E1D2F21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3</w:t>
      </w: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.9.1</w:t>
      </w:r>
      <w:r w:rsidR="00FC43DF" w:rsidRPr="00FC43D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>- A CONTRATADA deverá encaminhar junto com a nota fiscal, documento que comprove sua opção pela tributação pelo SIMPLES NACIONAL, e ainda apresentar a declaração de faturamento indicando o nível da tabela de retenção em que está enquadrada, no que couber, nos termos da Lei Complementar nº 123/2006.</w:t>
      </w:r>
    </w:p>
    <w:p w14:paraId="18C0C167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A129FA8" w14:textId="60225086" w:rsidR="00385855" w:rsidRDefault="00000000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3.9.2</w:t>
      </w:r>
      <w:r w:rsidR="00FC43DF" w:rsidRPr="00FC43DF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>- A CONTRATADA é responsável pela correção dos dados e valores apresentados, bem como por quaisquer erros ou omissões constantes nas notas ficais.</w:t>
      </w:r>
      <w:r w:rsidR="004323C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AF01487" w14:textId="77777777" w:rsidR="004323C2" w:rsidRDefault="004323C2" w:rsidP="004323C2">
      <w:pPr>
        <w:pBdr>
          <w:bottom w:val="single" w:sz="12" w:space="1" w:color="auto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83BFD4" w14:textId="77777777" w:rsidR="0038585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C0C0C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QUARTA   -   DO PRAZO </w:t>
      </w:r>
    </w:p>
    <w:p w14:paraId="24631304" w14:textId="77777777" w:rsidR="00385855" w:rsidRDefault="00385855">
      <w:pPr>
        <w:rPr>
          <w:rFonts w:ascii="Arial" w:eastAsia="Arial" w:hAnsi="Arial" w:cs="Arial"/>
          <w:sz w:val="20"/>
          <w:szCs w:val="20"/>
        </w:rPr>
      </w:pPr>
    </w:p>
    <w:p w14:paraId="07DD429E" w14:textId="34C778A6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4 -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prazo para execução deste contrato será da sua assinatura até </w:t>
      </w:r>
      <w:r w:rsidR="004323C2">
        <w:rPr>
          <w:rFonts w:ascii="Arial" w:eastAsia="Arial" w:hAnsi="Arial" w:cs="Arial"/>
          <w:color w:val="000000"/>
          <w:sz w:val="20"/>
          <w:szCs w:val="20"/>
        </w:rPr>
        <w:t>o dia 02 de janeiro de 2026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E5169C9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4541B50" w14:textId="77777777" w:rsidR="00385855" w:rsidRPr="00FC43D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4.1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- O prazo referido poderá ser alterado, conforme o interesse da Administração, desde que requerido pela CONTRATADA com motivada fundamentação e deferimento do CONTRATANTE.</w:t>
      </w:r>
    </w:p>
    <w:p w14:paraId="49A896FE" w14:textId="77777777" w:rsidR="00385855" w:rsidRPr="00FC43DF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3B55A53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C43DF">
        <w:rPr>
          <w:rFonts w:ascii="Arial" w:eastAsia="Arial" w:hAnsi="Arial" w:cs="Arial"/>
          <w:b/>
          <w:color w:val="000000"/>
          <w:sz w:val="20"/>
          <w:szCs w:val="20"/>
        </w:rPr>
        <w:t>4.2</w:t>
      </w:r>
      <w:r w:rsidRPr="00FC43DF">
        <w:rPr>
          <w:rFonts w:ascii="Arial" w:eastAsia="Arial" w:hAnsi="Arial" w:cs="Arial"/>
          <w:color w:val="000000"/>
          <w:sz w:val="20"/>
          <w:szCs w:val="20"/>
        </w:rPr>
        <w:t xml:space="preserve"> - Dentro da vigência do item anterior, o objeto será prestado em sua totalidade, conforme as necessidades administrativas e como dispuser as ordens de serviço - OS, e ainda como exigido nos anexos do edital do processo acima epigrafado.</w:t>
      </w:r>
    </w:p>
    <w:p w14:paraId="092798C4" w14:textId="77777777" w:rsidR="00385855" w:rsidRDefault="00385855">
      <w:pPr>
        <w:jc w:val="both"/>
        <w:rPr>
          <w:rFonts w:ascii="Arial" w:eastAsia="Arial" w:hAnsi="Arial" w:cs="Arial"/>
          <w:sz w:val="20"/>
          <w:szCs w:val="20"/>
        </w:rPr>
      </w:pPr>
    </w:p>
    <w:p w14:paraId="4F1C46DB" w14:textId="77777777" w:rsidR="0038585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C0C0C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 QUINTA   -   DA DOTAÇÃO ORÇAMENTÁRIA</w:t>
      </w:r>
    </w:p>
    <w:p w14:paraId="0AD72D7B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F88D10" w14:textId="49C6D315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5 -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As despesas decorrentes do item 3 da Cláusula Terceira deste contrato administrativo correrão à conta da dotação:- </w:t>
      </w:r>
      <w:r>
        <w:rPr>
          <w:rFonts w:ascii="Arial" w:eastAsia="Arial" w:hAnsi="Arial" w:cs="Arial"/>
          <w:b/>
          <w:color w:val="000000"/>
          <w:sz w:val="20"/>
          <w:szCs w:val="20"/>
        </w:rPr>
        <w:t>3.3.90.39.19.02.04.01.13.392.00</w:t>
      </w:r>
      <w:r w:rsidR="00046AEB">
        <w:rPr>
          <w:rFonts w:ascii="Arial" w:eastAsia="Arial" w:hAnsi="Arial" w:cs="Arial"/>
          <w:b/>
          <w:color w:val="000000"/>
          <w:sz w:val="20"/>
          <w:szCs w:val="20"/>
        </w:rPr>
        <w:t>0</w:t>
      </w:r>
      <w:r>
        <w:rPr>
          <w:rFonts w:ascii="Arial" w:eastAsia="Arial" w:hAnsi="Arial" w:cs="Arial"/>
          <w:b/>
          <w:color w:val="000000"/>
          <w:sz w:val="20"/>
          <w:szCs w:val="20"/>
        </w:rPr>
        <w:t>5.2.013 (62)</w:t>
      </w:r>
      <w:r w:rsidR="004323C2"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</w:p>
    <w:p w14:paraId="0948A6A9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32E6102" w14:textId="77777777" w:rsidR="00385855" w:rsidRPr="00046AEB" w:rsidRDefault="00000000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SEXTA – </w:t>
      </w:r>
      <w:r w:rsidRPr="00046AEB">
        <w:rPr>
          <w:rFonts w:ascii="Arial" w:eastAsia="Arial" w:hAnsi="Arial" w:cs="Arial"/>
          <w:b/>
          <w:sz w:val="20"/>
          <w:szCs w:val="20"/>
        </w:rPr>
        <w:t>DA FISCALIZAÇÃO E DA  TRANSFERÊNCIA</w:t>
      </w:r>
    </w:p>
    <w:p w14:paraId="654C6BBB" w14:textId="77777777" w:rsidR="00385855" w:rsidRPr="00046AEB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FCDD540" w14:textId="77777777" w:rsidR="00385855" w:rsidRPr="00046AE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46AEB">
        <w:rPr>
          <w:rFonts w:ascii="Arial" w:eastAsia="Arial" w:hAnsi="Arial" w:cs="Arial"/>
          <w:b/>
          <w:color w:val="000000"/>
          <w:sz w:val="20"/>
          <w:szCs w:val="20"/>
        </w:rPr>
        <w:t>6 –</w:t>
      </w:r>
      <w:r w:rsidRPr="00046AEB">
        <w:rPr>
          <w:rFonts w:ascii="Arial" w:eastAsia="Arial" w:hAnsi="Arial" w:cs="Arial"/>
          <w:color w:val="000000"/>
          <w:sz w:val="20"/>
          <w:szCs w:val="20"/>
        </w:rPr>
        <w:t xml:space="preserve"> A fiscalização na execução deste contrato administrativo será exercida por servidor designado pelo CONTRATANTE, com atribuições para aferir os serviços executados e o cumprimento integral das condições pactuadas pela CONTRATADA, tais como os requisitos para o aceite, a recusa ou designação de substituição e/ou correção de item, itens ou de todo o objeto contratado,</w:t>
      </w:r>
    </w:p>
    <w:p w14:paraId="567ADCCD" w14:textId="77777777" w:rsidR="00385855" w:rsidRPr="00046AEB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2759B89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46AEB">
        <w:rPr>
          <w:rFonts w:ascii="Arial" w:eastAsia="Arial" w:hAnsi="Arial" w:cs="Arial"/>
          <w:b/>
          <w:color w:val="000000"/>
          <w:sz w:val="20"/>
          <w:szCs w:val="20"/>
        </w:rPr>
        <w:t>6.1</w:t>
      </w:r>
      <w:r w:rsidRPr="00046AEB">
        <w:rPr>
          <w:rFonts w:ascii="Arial" w:eastAsia="Arial" w:hAnsi="Arial" w:cs="Arial"/>
          <w:color w:val="000000"/>
          <w:sz w:val="20"/>
          <w:szCs w:val="20"/>
        </w:rPr>
        <w:t xml:space="preserve"> - A não observância do item anterior, seja nas condições e prazo estipulados para substituir ou corrigir a execução pactuada, resultará motivo de rescisão contratual, além de outras sanções previstas neste contrato.</w:t>
      </w:r>
    </w:p>
    <w:p w14:paraId="34DCA24C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F4B1B0C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6.2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Este contrato administrativo não poderá ser transferido no todo ou em parte, nem subcontratar, salvo de interesse público e da Administração, e formalmente autorizado pelo CONTRATANTE, sob pena de rescisão deste Instrumento, tendo em vista as condições do processamento da contratação.</w:t>
      </w:r>
    </w:p>
    <w:p w14:paraId="4F59623E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1AB7EB" w14:textId="77777777" w:rsidR="00385855" w:rsidRDefault="00000000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CLÁUSULA SÉTIMA - DA RESPONSABILIDADE E GARANTIA</w:t>
      </w:r>
    </w:p>
    <w:p w14:paraId="230E9295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11A1A4D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7 -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empresa CONTRATADA se responsabiliza a apresentar o show com boa qualidade dos serviços artísticos e se responsabiliza por quaisquer descontroles por parte dos artistas, músicos e equipamentos durante o show e será a única responsável pela execução do objeto contratado.  </w:t>
      </w:r>
    </w:p>
    <w:p w14:paraId="616FA9FA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3D8C9E5" w14:textId="77777777" w:rsidR="00385855" w:rsidRPr="00046AE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46AEB">
        <w:rPr>
          <w:rFonts w:ascii="Arial" w:eastAsia="Arial" w:hAnsi="Arial" w:cs="Arial"/>
          <w:b/>
          <w:color w:val="000000"/>
          <w:sz w:val="20"/>
          <w:szCs w:val="20"/>
        </w:rPr>
        <w:t>7.1</w:t>
      </w:r>
      <w:r w:rsidRPr="00046AEB">
        <w:rPr>
          <w:rFonts w:ascii="Arial" w:eastAsia="Arial" w:hAnsi="Arial" w:cs="Arial"/>
          <w:color w:val="000000"/>
          <w:sz w:val="20"/>
          <w:szCs w:val="20"/>
        </w:rPr>
        <w:t xml:space="preserve"> - A CONTRATADA se responsabiliza a prestar o serviço do objeto contratado com qualidade e pontualidade, conforme dispuser a OS - Ordem de Serviço e como descrito no ETP- estudo Técnico Preliminar, e anexos do processo administrativo que embasa este instrumento, e como constar na proposta ofertada, garantindo ainda ressarcir ao CONTRATANTE possíveis prejuízos financeiros apurados por desconformidade na execução pactuada.</w:t>
      </w:r>
    </w:p>
    <w:p w14:paraId="7EC60E9C" w14:textId="77777777" w:rsidR="00385855" w:rsidRPr="00046AEB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F2B6E43" w14:textId="6B9CBA19" w:rsidR="00385855" w:rsidRPr="00046AE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46AEB">
        <w:rPr>
          <w:rFonts w:ascii="Arial" w:eastAsia="Arial" w:hAnsi="Arial" w:cs="Arial"/>
          <w:b/>
          <w:color w:val="000000"/>
          <w:sz w:val="20"/>
          <w:szCs w:val="20"/>
        </w:rPr>
        <w:t>7.2</w:t>
      </w:r>
      <w:r w:rsidR="004323C2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4323C2">
        <w:rPr>
          <w:rFonts w:ascii="Arial" w:eastAsia="Arial" w:hAnsi="Arial" w:cs="Arial"/>
          <w:bCs/>
          <w:color w:val="000000"/>
          <w:sz w:val="20"/>
          <w:szCs w:val="20"/>
        </w:rPr>
        <w:t>-</w:t>
      </w:r>
      <w:r w:rsidRPr="00046AEB">
        <w:rPr>
          <w:rFonts w:ascii="Arial" w:eastAsia="Arial" w:hAnsi="Arial" w:cs="Arial"/>
          <w:color w:val="000000"/>
          <w:sz w:val="20"/>
          <w:szCs w:val="20"/>
        </w:rPr>
        <w:t xml:space="preserve"> A CONTRATADA se responsabiliza em substituir, corrigir ou reparar, item ou itens do objeto contratado, conforme o caso, acatando determinação da fiscalização da execução deste instrumento, com presteza, disponibilidade e pontualidade, sem qualquer custo adicional e sem prejuízo do prazo estipulado.</w:t>
      </w:r>
    </w:p>
    <w:p w14:paraId="1031AFEC" w14:textId="77777777" w:rsidR="00385855" w:rsidRPr="00046AEB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36B152" w14:textId="769C3961" w:rsidR="00385855" w:rsidRPr="00046AE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46AEB">
        <w:rPr>
          <w:rFonts w:ascii="Arial" w:eastAsia="Arial" w:hAnsi="Arial" w:cs="Arial"/>
          <w:b/>
          <w:color w:val="000000"/>
          <w:sz w:val="20"/>
          <w:szCs w:val="20"/>
        </w:rPr>
        <w:t>7.3</w:t>
      </w:r>
      <w:r w:rsidR="004323C2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046AEB">
        <w:rPr>
          <w:rFonts w:ascii="Arial" w:eastAsia="Arial" w:hAnsi="Arial" w:cs="Arial"/>
          <w:color w:val="000000"/>
          <w:sz w:val="20"/>
          <w:szCs w:val="20"/>
        </w:rPr>
        <w:t>- A CONTRATADA é a única responsável pela total execução deste contrato.</w:t>
      </w:r>
    </w:p>
    <w:p w14:paraId="3C44B370" w14:textId="77777777" w:rsidR="00046AEB" w:rsidRPr="00046AEB" w:rsidRDefault="00046A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63D86A9" w14:textId="62523872" w:rsidR="00385855" w:rsidRPr="00046AE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46AEB"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7.4</w:t>
      </w:r>
      <w:r w:rsidR="004323C2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4323C2">
        <w:rPr>
          <w:rFonts w:ascii="Arial" w:eastAsia="Arial" w:hAnsi="Arial" w:cs="Arial"/>
          <w:bCs/>
          <w:color w:val="000000"/>
          <w:sz w:val="20"/>
          <w:szCs w:val="20"/>
        </w:rPr>
        <w:t>-</w:t>
      </w:r>
      <w:r w:rsidRPr="00046AEB">
        <w:rPr>
          <w:rFonts w:ascii="Arial" w:eastAsia="Arial" w:hAnsi="Arial" w:cs="Arial"/>
          <w:color w:val="000000"/>
          <w:sz w:val="20"/>
          <w:szCs w:val="20"/>
        </w:rPr>
        <w:t xml:space="preserve"> A CONTRATADA se obriga a manter durante a execução contratual as condições técnicas de responsabilidade operacionais, produtivas, de licenciamento, às normas da ABNT e do INMETRO, no que couber, bem ainda as situações de habilitação e qualificação técnica exigidas no processo licitatório que deu origem a este contrato, bem como de outras concernentes e exigidas para a prestação do serviço do objeto deste contratado, conforme condições para apresentação da proposta de preço ofertada pela CONTRATADA.</w:t>
      </w:r>
    </w:p>
    <w:p w14:paraId="5163BC23" w14:textId="77777777" w:rsidR="00385855" w:rsidRPr="00046AEB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357423" w14:textId="77777777" w:rsidR="00385855" w:rsidRPr="00046AE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46AEB">
        <w:rPr>
          <w:rFonts w:ascii="Arial" w:eastAsia="Arial" w:hAnsi="Arial" w:cs="Arial"/>
          <w:b/>
          <w:color w:val="000000"/>
          <w:sz w:val="20"/>
          <w:szCs w:val="20"/>
        </w:rPr>
        <w:t>7.5</w:t>
      </w:r>
      <w:r w:rsidRPr="00046AEB">
        <w:rPr>
          <w:rFonts w:ascii="Arial" w:eastAsia="Arial" w:hAnsi="Arial" w:cs="Arial"/>
          <w:color w:val="000000"/>
          <w:sz w:val="20"/>
          <w:szCs w:val="20"/>
        </w:rPr>
        <w:t xml:space="preserve"> - Será da CONTRATADA a garantia pela procedência, condições, qualidade, e outros atributos inerentes à prestação dos serviços, bem como pelas normas especificadas pelos órgãos de controle, bem ainda de outras condições complementares, conforme consignadas no processo licitatório que embasa este instrumento.</w:t>
      </w:r>
    </w:p>
    <w:p w14:paraId="6FB5525B" w14:textId="77777777" w:rsidR="00385855" w:rsidRPr="00046AEB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255FC7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46AEB">
        <w:rPr>
          <w:rFonts w:ascii="Arial" w:eastAsia="Arial" w:hAnsi="Arial" w:cs="Arial"/>
          <w:b/>
          <w:color w:val="000000"/>
          <w:sz w:val="20"/>
          <w:szCs w:val="20"/>
        </w:rPr>
        <w:t>7.6</w:t>
      </w:r>
      <w:r w:rsidRPr="00046AEB">
        <w:rPr>
          <w:rFonts w:ascii="Arial" w:eastAsia="Arial" w:hAnsi="Arial" w:cs="Arial"/>
          <w:color w:val="000000"/>
          <w:sz w:val="20"/>
          <w:szCs w:val="20"/>
        </w:rPr>
        <w:t xml:space="preserve"> - A CONTRATADA responde civil e criminalmente por danos e prejuízos devidamente apurados, que da execução ou inexecução do objeto contratado vier a causar, direta ou indiretamente, ao CONTRATANTE ou a terceiros.</w:t>
      </w:r>
    </w:p>
    <w:p w14:paraId="26D80C5E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5F3908" w14:textId="77777777" w:rsidR="00385855" w:rsidRDefault="00000000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CLÁUSULA OITAVA - DAS SANÇÕES E PENALIDADES</w:t>
      </w:r>
    </w:p>
    <w:p w14:paraId="651BBB4D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ED592E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8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– Pelo descumprimento total ou parcial das condições contratuais, o CONTRATANTE poderá aplicar à CONTRATADA as sanções previstas e que constam do art. 155 ao 162 da Lei nº 14.133/2021, no que couber. </w:t>
      </w:r>
    </w:p>
    <w:p w14:paraId="73831C3D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DF4AF9" w14:textId="15D1C938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8.1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Poderá aplicar suspensão do direito de licitar e contratar com Administração Municipal, pelo prazo já fixado em 24 (vinte e quatro) meses</w:t>
      </w:r>
      <w:r w:rsidR="004323C2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C4BDAD9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51766A3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8.2 </w:t>
      </w:r>
      <w:r>
        <w:rPr>
          <w:rFonts w:ascii="Arial" w:eastAsia="Arial" w:hAnsi="Arial" w:cs="Arial"/>
          <w:color w:val="000000"/>
          <w:sz w:val="20"/>
          <w:szCs w:val="20"/>
        </w:rPr>
        <w:t>– Aplicação de multa punitiva nos seguintes percentuais:</w:t>
      </w:r>
    </w:p>
    <w:p w14:paraId="0DC950B6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F2A1341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8.3.1 </w:t>
      </w:r>
      <w:r>
        <w:rPr>
          <w:rFonts w:ascii="Arial" w:eastAsia="Arial" w:hAnsi="Arial" w:cs="Arial"/>
          <w:color w:val="000000"/>
          <w:sz w:val="20"/>
          <w:szCs w:val="20"/>
        </w:rPr>
        <w:t>– 50% (cinquenta por cento) do valor total do Contrato, no caso de a CONTRATADA, injustificadamente desistir do contrato;</w:t>
      </w:r>
    </w:p>
    <w:p w14:paraId="0C31AD36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8CEA930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8.3.2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50% (cinquenta por cento) sobre o valor do contrato pela não realização do show. </w:t>
      </w:r>
    </w:p>
    <w:p w14:paraId="5B3D7598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FD53C48" w14:textId="77777777" w:rsidR="00385855" w:rsidRPr="00046AE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46AEB">
        <w:rPr>
          <w:rFonts w:ascii="Arial" w:eastAsia="Arial" w:hAnsi="Arial" w:cs="Arial"/>
          <w:b/>
          <w:color w:val="000000"/>
          <w:sz w:val="20"/>
          <w:szCs w:val="20"/>
        </w:rPr>
        <w:t>8.3.3</w:t>
      </w:r>
      <w:r w:rsidRPr="00046AEB">
        <w:rPr>
          <w:rFonts w:ascii="Arial" w:eastAsia="Arial" w:hAnsi="Arial" w:cs="Arial"/>
          <w:color w:val="000000"/>
          <w:sz w:val="20"/>
          <w:szCs w:val="20"/>
        </w:rPr>
        <w:t xml:space="preserve"> - 5% (cinco por cento) do valor da (OS) - ordem de serviço quando houver a execução em desconformidade com a requisição.</w:t>
      </w:r>
    </w:p>
    <w:p w14:paraId="12767DDC" w14:textId="77777777" w:rsidR="00385855" w:rsidRPr="00046AEB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6C72362" w14:textId="07233090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46AEB">
        <w:rPr>
          <w:rFonts w:ascii="Arial" w:eastAsia="Arial" w:hAnsi="Arial" w:cs="Arial"/>
          <w:b/>
          <w:bCs/>
          <w:color w:val="000000"/>
          <w:sz w:val="20"/>
          <w:szCs w:val="20"/>
        </w:rPr>
        <w:t>8.4</w:t>
      </w:r>
      <w:r w:rsidR="00046AEB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046AEB">
        <w:rPr>
          <w:rFonts w:ascii="Arial" w:eastAsia="Arial" w:hAnsi="Arial" w:cs="Arial"/>
          <w:b/>
          <w:bCs/>
          <w:color w:val="000000"/>
          <w:sz w:val="20"/>
          <w:szCs w:val="20"/>
        </w:rPr>
        <w:t>-</w:t>
      </w:r>
      <w:r w:rsidRPr="00046AEB">
        <w:rPr>
          <w:rFonts w:ascii="Arial" w:eastAsia="Arial" w:hAnsi="Arial" w:cs="Arial"/>
          <w:color w:val="000000"/>
          <w:sz w:val="20"/>
          <w:szCs w:val="20"/>
        </w:rPr>
        <w:t xml:space="preserve"> O recolhimento das multas referidas deverá ser efetivado através de guia própria retirada do Setor Financeiro (Tesouraria Municipal) da Prefeitura e com depósito em conta bancária determinada pelo CONTRATANTE, no prazo máximo de 5 (cinco) dias úteis, a contar do recebimento da respectiva aplicação.</w:t>
      </w:r>
    </w:p>
    <w:p w14:paraId="00A544DE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F4F9917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8.5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A aplicação das referidas sanções será precedida de simples processo administrativo, garantido o direito ao contraditório e a ampla defesa.  </w:t>
      </w:r>
    </w:p>
    <w:p w14:paraId="0BB0FA26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F794D3D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B94D0F0" w14:textId="77777777" w:rsidR="00385855" w:rsidRDefault="00000000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CLÁUSULA NONA - DA FISCALIZAÇÃO, DA EXTNÇÃO E DO RECONHECIMENTO</w:t>
      </w:r>
    </w:p>
    <w:p w14:paraId="67204E5E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D6B5B6A" w14:textId="71532CF3" w:rsidR="00385855" w:rsidRDefault="00000000">
      <w:pPr>
        <w:jc w:val="both"/>
        <w:rPr>
          <w:rFonts w:ascii="Arial" w:eastAsia="Arial" w:hAnsi="Arial" w:cs="Arial"/>
        </w:rPr>
      </w:pPr>
      <w:bookmarkStart w:id="2" w:name="_30j0zll" w:colFirst="0" w:colLast="0"/>
      <w:bookmarkEnd w:id="2"/>
      <w:r>
        <w:rPr>
          <w:rFonts w:ascii="Arial" w:eastAsia="Arial" w:hAnsi="Arial" w:cs="Arial"/>
          <w:b/>
          <w:sz w:val="20"/>
          <w:szCs w:val="20"/>
        </w:rPr>
        <w:t xml:space="preserve">9.1 - </w:t>
      </w:r>
      <w:r>
        <w:rPr>
          <w:rFonts w:ascii="Arial" w:eastAsia="Arial" w:hAnsi="Arial" w:cs="Arial"/>
          <w:sz w:val="20"/>
          <w:szCs w:val="20"/>
        </w:rPr>
        <w:t>O servidor municipal senhor Cléber Humberto Soares,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portador do CPF sob o nº</w:t>
      </w:r>
      <w:r>
        <w:rPr>
          <w:rFonts w:ascii="Arial" w:eastAsia="Arial" w:hAnsi="Arial" w:cs="Arial"/>
          <w:b/>
          <w:sz w:val="20"/>
          <w:szCs w:val="20"/>
        </w:rPr>
        <w:t xml:space="preserve"> 786.353.816-53, </w:t>
      </w:r>
      <w:r>
        <w:rPr>
          <w:rFonts w:ascii="Arial" w:eastAsia="Arial" w:hAnsi="Arial" w:cs="Arial"/>
          <w:sz w:val="20"/>
          <w:szCs w:val="20"/>
        </w:rPr>
        <w:t xml:space="preserve"> ocupante do cargo de </w:t>
      </w:r>
      <w:r>
        <w:rPr>
          <w:rFonts w:ascii="Arial" w:eastAsia="Arial" w:hAnsi="Arial" w:cs="Arial"/>
          <w:b/>
          <w:sz w:val="20"/>
          <w:szCs w:val="20"/>
        </w:rPr>
        <w:t>Secretário Municipal de Turismo e Cultura</w:t>
      </w:r>
      <w:r>
        <w:rPr>
          <w:rFonts w:ascii="Arial" w:eastAsia="Arial" w:hAnsi="Arial" w:cs="Arial"/>
          <w:sz w:val="20"/>
          <w:szCs w:val="20"/>
        </w:rPr>
        <w:t xml:space="preserve">, será o gestor do contrato </w:t>
      </w:r>
      <w:r w:rsidR="004323C2">
        <w:rPr>
          <w:rFonts w:ascii="Arial" w:eastAsia="Arial" w:hAnsi="Arial" w:cs="Arial"/>
          <w:sz w:val="20"/>
          <w:szCs w:val="20"/>
        </w:rPr>
        <w:t>e re</w:t>
      </w:r>
      <w:r>
        <w:rPr>
          <w:rFonts w:ascii="Arial" w:eastAsia="Arial" w:hAnsi="Arial" w:cs="Arial"/>
          <w:sz w:val="20"/>
          <w:szCs w:val="20"/>
        </w:rPr>
        <w:t xml:space="preserve">sponsável para </w:t>
      </w:r>
      <w:r>
        <w:rPr>
          <w:rFonts w:ascii="Arial" w:eastAsia="Arial" w:hAnsi="Arial" w:cs="Arial"/>
          <w:b/>
          <w:sz w:val="20"/>
          <w:szCs w:val="20"/>
        </w:rPr>
        <w:t>FISCALIZAR</w:t>
      </w:r>
      <w:r>
        <w:rPr>
          <w:rFonts w:ascii="Arial" w:eastAsia="Arial" w:hAnsi="Arial" w:cs="Arial"/>
          <w:sz w:val="20"/>
          <w:szCs w:val="20"/>
        </w:rPr>
        <w:t xml:space="preserve"> a execução do objeto da licitação e terá atribuições para receber, conferir, aceitar ou recusar qualquer serviço, mediante a OS – Ordem de Serviços</w:t>
      </w:r>
      <w:r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bem como terá a obrigação para emitir o </w:t>
      </w:r>
      <w:r>
        <w:rPr>
          <w:rFonts w:ascii="Arial" w:eastAsia="Arial" w:hAnsi="Arial" w:cs="Arial"/>
          <w:b/>
          <w:sz w:val="20"/>
          <w:szCs w:val="20"/>
        </w:rPr>
        <w:t>RECEBIMENTO PROVISÓRIO</w:t>
      </w:r>
      <w:r>
        <w:rPr>
          <w:rFonts w:ascii="Arial" w:eastAsia="Arial" w:hAnsi="Arial" w:cs="Arial"/>
          <w:sz w:val="20"/>
          <w:szCs w:val="20"/>
        </w:rPr>
        <w:t xml:space="preserve"> e encaminhar os comprovantes, inclusive a nota fiscal para a autoridade competente para que seja emitido o Recebimento Definitivo, de modo que a despesa possa ser liquidada e, posteriormente quitada como pactuada.</w:t>
      </w:r>
      <w:r>
        <w:rPr>
          <w:rFonts w:ascii="Arial" w:eastAsia="Arial" w:hAnsi="Arial" w:cs="Arial"/>
        </w:rPr>
        <w:t xml:space="preserve"> </w:t>
      </w:r>
    </w:p>
    <w:p w14:paraId="7A9EE797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D279640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9.2 -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extinção deste Contrato Administrativo, reconhecida os direitos do CONTRATANTE, poderá ser efetivada, em conformidade com os artigos 137 ao 139, da Lei Nº 14.133/2021, no que couber, sempre garantindo o direito do contraditório e da ampla defesa. </w:t>
      </w:r>
    </w:p>
    <w:p w14:paraId="32BBDB9C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E4B8A6" w14:textId="77777777" w:rsidR="00385855" w:rsidRDefault="00000000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  <w:rPr>
          <w:rFonts w:ascii="Arial" w:eastAsia="Arial" w:hAnsi="Arial" w:cs="Arial"/>
          <w:color w:val="7030A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CLÁUSULA DÉCIMA - DOS CASOS OMISSOS E DO FORO</w:t>
      </w:r>
    </w:p>
    <w:p w14:paraId="408CB55C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030A0"/>
          <w:sz w:val="20"/>
          <w:szCs w:val="20"/>
        </w:rPr>
      </w:pPr>
    </w:p>
    <w:p w14:paraId="71166A67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10.1 </w:t>
      </w:r>
      <w:r>
        <w:rPr>
          <w:rFonts w:ascii="Arial" w:eastAsia="Arial" w:hAnsi="Arial" w:cs="Arial"/>
          <w:color w:val="000000"/>
          <w:sz w:val="20"/>
          <w:szCs w:val="20"/>
        </w:rPr>
        <w:t>- Os casos omissos e não previstos neste Contrato, serão aplicadas as normas e regulamentações vigentes, que prevalecerão quando houver conflitos nas suas Cláusulas.</w:t>
      </w:r>
    </w:p>
    <w:p w14:paraId="03FCE569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F9A784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10.2 </w:t>
      </w:r>
      <w:r>
        <w:rPr>
          <w:rFonts w:ascii="Arial" w:eastAsia="Arial" w:hAnsi="Arial" w:cs="Arial"/>
          <w:color w:val="000000"/>
          <w:sz w:val="20"/>
          <w:szCs w:val="20"/>
        </w:rPr>
        <w:t>- As partes elegem o Foro da Comarca de São Lourenço - MG para dirimir as questões decorrentes deste Instrumento, com expressa renúncia de qualquer outro, por mais privilegiado que seja.</w:t>
      </w:r>
    </w:p>
    <w:p w14:paraId="5F9C3989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581AA9" w14:textId="77777777" w:rsidR="0038585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E assim, ajustados e contratados na melhor forma de direito, as partes por seus representantes legais, assinam o presente contrato administrativo, em duas vias de igual teor e forma para um só e jurídico efeito, perante as testemunhas abaixo identificadas e assinadas.</w:t>
      </w:r>
    </w:p>
    <w:p w14:paraId="5A03695C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95C17F3" w14:textId="4E023923" w:rsidR="00385855" w:rsidRDefault="00000000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Pouso Alto, </w:t>
      </w:r>
      <w:r w:rsidR="00BF0658">
        <w:rPr>
          <w:rFonts w:ascii="Arial" w:eastAsia="Arial" w:hAnsi="Arial" w:cs="Arial"/>
          <w:color w:val="000000"/>
          <w:sz w:val="20"/>
          <w:szCs w:val="20"/>
        </w:rPr>
        <w:t>15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r w:rsidR="0022505D">
        <w:rPr>
          <w:rFonts w:ascii="Arial" w:eastAsia="Arial" w:hAnsi="Arial" w:cs="Arial"/>
          <w:color w:val="000000"/>
          <w:sz w:val="20"/>
          <w:szCs w:val="20"/>
        </w:rPr>
        <w:t>dezembro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2025.</w:t>
      </w:r>
    </w:p>
    <w:p w14:paraId="0D0FA364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BFBEC33" w14:textId="77777777" w:rsidR="00385855" w:rsidRDefault="00385855">
      <w:pPr>
        <w:ind w:left="424" w:right="428"/>
        <w:jc w:val="center"/>
        <w:rPr>
          <w:rFonts w:ascii="Arial" w:eastAsia="Arial" w:hAnsi="Arial" w:cs="Arial"/>
          <w:sz w:val="20"/>
          <w:szCs w:val="20"/>
        </w:rPr>
      </w:pPr>
    </w:p>
    <w:p w14:paraId="7AA13531" w14:textId="77777777" w:rsidR="00385855" w:rsidRDefault="00385855">
      <w:pPr>
        <w:ind w:left="424" w:right="428"/>
        <w:jc w:val="center"/>
        <w:rPr>
          <w:rFonts w:ascii="Arial" w:eastAsia="Arial" w:hAnsi="Arial" w:cs="Arial"/>
          <w:sz w:val="20"/>
          <w:szCs w:val="20"/>
        </w:rPr>
      </w:pPr>
    </w:p>
    <w:p w14:paraId="1582A2BF" w14:textId="3ACF0364" w:rsidR="00385855" w:rsidRDefault="00000000">
      <w:pPr>
        <w:ind w:right="4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</w:t>
      </w:r>
      <w:r w:rsidR="00046AEB"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b/>
          <w:sz w:val="20"/>
          <w:szCs w:val="20"/>
        </w:rPr>
        <w:t>_____</w:t>
      </w:r>
    </w:p>
    <w:p w14:paraId="4FAA3C4C" w14:textId="77777777" w:rsidR="00385855" w:rsidRDefault="00000000">
      <w:pPr>
        <w:ind w:right="4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CONTRATANTE</w:t>
      </w:r>
    </w:p>
    <w:p w14:paraId="50D81151" w14:textId="77777777" w:rsidR="00385855" w:rsidRDefault="00000000">
      <w:pPr>
        <w:ind w:right="4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PREFEITURA MUNICIPAL DE POUSO ALTO</w:t>
      </w:r>
    </w:p>
    <w:p w14:paraId="0C1D24E0" w14:textId="77777777" w:rsidR="00385855" w:rsidRDefault="00000000">
      <w:pPr>
        <w:ind w:right="4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RAULYSSON MAGELLA MANCILHA JUNIOR</w:t>
      </w:r>
    </w:p>
    <w:p w14:paraId="551C4DAF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14:paraId="39DD2823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14:paraId="7459A054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14:paraId="2D6899A6" w14:textId="77777777" w:rsidR="00385855" w:rsidRDefault="003858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14:paraId="20DB34C5" w14:textId="20146205" w:rsidR="00385855" w:rsidRDefault="00000000">
      <w:pPr>
        <w:ind w:right="4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</w:t>
      </w:r>
      <w:r w:rsidR="00046AEB"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b/>
          <w:sz w:val="20"/>
          <w:szCs w:val="20"/>
        </w:rPr>
        <w:t>_____</w:t>
      </w:r>
    </w:p>
    <w:p w14:paraId="14843DA4" w14:textId="77777777" w:rsidR="00385855" w:rsidRDefault="00000000">
      <w:pPr>
        <w:ind w:right="4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CONTRATADA</w:t>
      </w:r>
    </w:p>
    <w:p w14:paraId="303D686A" w14:textId="32E2BCD4" w:rsidR="00385855" w:rsidRDefault="0022505D">
      <w:pPr>
        <w:ind w:right="4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WALBERTH MEIRELLE</w:t>
      </w:r>
    </w:p>
    <w:p w14:paraId="3EDB67F3" w14:textId="65D23F01" w:rsidR="00385855" w:rsidRDefault="00000000">
      <w:pPr>
        <w:ind w:right="4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CNPJ – </w:t>
      </w:r>
      <w:r w:rsidR="0022505D">
        <w:rPr>
          <w:rFonts w:ascii="Arial" w:eastAsia="Arial" w:hAnsi="Arial" w:cs="Arial"/>
          <w:b/>
          <w:sz w:val="20"/>
          <w:szCs w:val="20"/>
        </w:rPr>
        <w:t>29.091.437/0001-60</w:t>
      </w:r>
    </w:p>
    <w:p w14:paraId="7A0D6730" w14:textId="77777777" w:rsidR="00385855" w:rsidRDefault="00385855">
      <w:pPr>
        <w:ind w:right="428"/>
        <w:jc w:val="center"/>
        <w:rPr>
          <w:rFonts w:ascii="Arial" w:eastAsia="Arial" w:hAnsi="Arial" w:cs="Arial"/>
          <w:sz w:val="20"/>
          <w:szCs w:val="20"/>
        </w:rPr>
      </w:pPr>
    </w:p>
    <w:p w14:paraId="6F3C9C7D" w14:textId="77777777" w:rsidR="00385855" w:rsidRDefault="00385855">
      <w:pPr>
        <w:ind w:right="428"/>
        <w:jc w:val="center"/>
        <w:rPr>
          <w:rFonts w:ascii="Arial" w:eastAsia="Arial" w:hAnsi="Arial" w:cs="Arial"/>
          <w:sz w:val="20"/>
          <w:szCs w:val="20"/>
        </w:rPr>
      </w:pPr>
    </w:p>
    <w:p w14:paraId="034C6884" w14:textId="5D2FC749" w:rsidR="00385855" w:rsidRDefault="00000000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VISTO: </w:t>
      </w:r>
      <w:r w:rsidR="0022505D">
        <w:rPr>
          <w:rFonts w:ascii="Arial" w:eastAsia="Arial" w:hAnsi="Arial" w:cs="Arial"/>
          <w:b/>
          <w:sz w:val="20"/>
          <w:szCs w:val="20"/>
        </w:rPr>
        <w:t>Josemar Fonseca</w:t>
      </w:r>
    </w:p>
    <w:p w14:paraId="2552423B" w14:textId="77777777" w:rsidR="00385855" w:rsidRDefault="00000000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Assessoria jurídica</w:t>
      </w:r>
    </w:p>
    <w:p w14:paraId="5FC3A6B4" w14:textId="1CDCC9F5" w:rsidR="00385855" w:rsidRDefault="00000000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OAB/MG </w:t>
      </w:r>
      <w:r w:rsidR="0022505D">
        <w:rPr>
          <w:rFonts w:ascii="Arial" w:eastAsia="Arial" w:hAnsi="Arial" w:cs="Arial"/>
          <w:b/>
          <w:sz w:val="20"/>
          <w:szCs w:val="20"/>
        </w:rPr>
        <w:t>110.604</w:t>
      </w:r>
    </w:p>
    <w:p w14:paraId="6FDF2CFE" w14:textId="77777777" w:rsidR="00385855" w:rsidRDefault="00000000">
      <w:pPr>
        <w:spacing w:before="138"/>
        <w:ind w:right="3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TESTEMUNHAS:</w:t>
      </w:r>
    </w:p>
    <w:p w14:paraId="5FCDF1CD" w14:textId="77777777" w:rsidR="00385855" w:rsidRDefault="00385855">
      <w:pPr>
        <w:spacing w:before="138"/>
        <w:ind w:right="366"/>
        <w:rPr>
          <w:rFonts w:ascii="Arial" w:eastAsia="Arial" w:hAnsi="Arial" w:cs="Arial"/>
          <w:sz w:val="20"/>
          <w:szCs w:val="20"/>
        </w:rPr>
      </w:pPr>
    </w:p>
    <w:p w14:paraId="7AC2241B" w14:textId="77777777" w:rsidR="00385855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                    _____________________________________</w:t>
      </w:r>
    </w:p>
    <w:p w14:paraId="04F00976" w14:textId="77777777" w:rsidR="00385855" w:rsidRDefault="00385855">
      <w:pPr>
        <w:jc w:val="center"/>
        <w:rPr>
          <w:rFonts w:ascii="Arial" w:eastAsia="Arial" w:hAnsi="Arial" w:cs="Arial"/>
          <w:sz w:val="20"/>
          <w:szCs w:val="20"/>
        </w:rPr>
      </w:pPr>
    </w:p>
    <w:p w14:paraId="07A7ABD8" w14:textId="77777777" w:rsidR="00385855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RG:__________________________________                   RG:__________________________________</w:t>
      </w:r>
    </w:p>
    <w:sectPr w:rsidR="00385855">
      <w:headerReference w:type="even" r:id="rId6"/>
      <w:headerReference w:type="default" r:id="rId7"/>
      <w:pgSz w:w="11906" w:h="16838"/>
      <w:pgMar w:top="56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C20B" w14:textId="77777777" w:rsidR="00FD7893" w:rsidRDefault="00FD7893">
      <w:r>
        <w:separator/>
      </w:r>
    </w:p>
  </w:endnote>
  <w:endnote w:type="continuationSeparator" w:id="0">
    <w:p w14:paraId="18B399A7" w14:textId="77777777" w:rsidR="00FD7893" w:rsidRDefault="00FD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837D" w14:textId="77777777" w:rsidR="00FD7893" w:rsidRDefault="00FD7893">
      <w:r>
        <w:separator/>
      </w:r>
    </w:p>
  </w:footnote>
  <w:footnote w:type="continuationSeparator" w:id="0">
    <w:p w14:paraId="32C56837" w14:textId="77777777" w:rsidR="00FD7893" w:rsidRDefault="00FD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524D" w14:textId="77777777" w:rsidR="003858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CA1A1B" w14:textId="77777777" w:rsidR="00385855" w:rsidRDefault="003858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4BF1" w14:textId="77777777" w:rsidR="00385855" w:rsidRDefault="00000000">
    <w:pPr>
      <w:jc w:val="center"/>
      <w:rPr>
        <w:rFonts w:ascii="Arial" w:eastAsia="Arial" w:hAnsi="Arial" w:cs="Arial"/>
        <w:color w:val="333399"/>
        <w:sz w:val="32"/>
        <w:szCs w:val="32"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191651C" wp14:editId="71E0D4AF">
          <wp:simplePos x="0" y="0"/>
          <wp:positionH relativeFrom="page">
            <wp:posOffset>638175</wp:posOffset>
          </wp:positionH>
          <wp:positionV relativeFrom="page">
            <wp:posOffset>492759</wp:posOffset>
          </wp:positionV>
          <wp:extent cx="777875" cy="7423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80"/>
        <w:sz w:val="32"/>
        <w:szCs w:val="32"/>
        <w:u w:val="single"/>
      </w:rPr>
      <w:t>PREFEITURA MUNICIPAL DE POUSO ALTO</w:t>
    </w:r>
  </w:p>
  <w:p w14:paraId="2CF43B56" w14:textId="77777777" w:rsidR="003858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autami" w:eastAsia="Gautami" w:hAnsi="Gautami" w:cs="Gautami"/>
        <w:color w:val="000080"/>
        <w:sz w:val="20"/>
        <w:szCs w:val="20"/>
      </w:rPr>
    </w:pPr>
    <w:r>
      <w:rPr>
        <w:rFonts w:ascii="Gautami" w:eastAsia="Gautami" w:hAnsi="Gautami" w:cs="Gautami"/>
        <w:color w:val="000080"/>
        <w:sz w:val="20"/>
        <w:szCs w:val="20"/>
      </w:rPr>
      <w:t>CNPJ: 18.667.212/0001-92</w:t>
    </w:r>
  </w:p>
  <w:p w14:paraId="3095238A" w14:textId="77777777" w:rsidR="003858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autami" w:eastAsia="Gautami" w:hAnsi="Gautami" w:cs="Gautami"/>
        <w:color w:val="000080"/>
        <w:sz w:val="20"/>
        <w:szCs w:val="20"/>
      </w:rPr>
    </w:pPr>
    <w:r>
      <w:rPr>
        <w:rFonts w:ascii="Gautami" w:eastAsia="Gautami" w:hAnsi="Gautami" w:cs="Gautami"/>
        <w:color w:val="000080"/>
        <w:sz w:val="20"/>
        <w:szCs w:val="20"/>
      </w:rPr>
      <w:t>Rua Barão de Pouso Alto, 164, Centro – Telefax: (35) 3364-1206</w:t>
    </w:r>
  </w:p>
  <w:p w14:paraId="6481420B" w14:textId="77777777" w:rsidR="003858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autami" w:eastAsia="Gautami" w:hAnsi="Gautami" w:cs="Gautami"/>
        <w:color w:val="000080"/>
        <w:sz w:val="20"/>
        <w:szCs w:val="20"/>
      </w:rPr>
    </w:pPr>
    <w:r>
      <w:rPr>
        <w:rFonts w:ascii="Gautami" w:eastAsia="Gautami" w:hAnsi="Gautami" w:cs="Gautami"/>
        <w:color w:val="000080"/>
        <w:sz w:val="20"/>
        <w:szCs w:val="20"/>
      </w:rPr>
      <w:t>CEP: 37468-000 - Pouso Alto – Minas Gerais</w:t>
    </w:r>
  </w:p>
  <w:p w14:paraId="4DCF82D3" w14:textId="77777777" w:rsidR="00385855" w:rsidRDefault="003858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55"/>
    <w:rsid w:val="00046AEB"/>
    <w:rsid w:val="000B7031"/>
    <w:rsid w:val="00162BD6"/>
    <w:rsid w:val="0022505D"/>
    <w:rsid w:val="003207AB"/>
    <w:rsid w:val="0033624F"/>
    <w:rsid w:val="00385855"/>
    <w:rsid w:val="003B75B1"/>
    <w:rsid w:val="004323C2"/>
    <w:rsid w:val="004C138A"/>
    <w:rsid w:val="006945D9"/>
    <w:rsid w:val="007920F7"/>
    <w:rsid w:val="00A96588"/>
    <w:rsid w:val="00B26E7C"/>
    <w:rsid w:val="00B4355D"/>
    <w:rsid w:val="00B66F1F"/>
    <w:rsid w:val="00BF0658"/>
    <w:rsid w:val="00CE59BA"/>
    <w:rsid w:val="00D1535B"/>
    <w:rsid w:val="00D15E61"/>
    <w:rsid w:val="00DB0180"/>
    <w:rsid w:val="00E718DC"/>
    <w:rsid w:val="00EE04FF"/>
    <w:rsid w:val="00FC3783"/>
    <w:rsid w:val="00FC43DF"/>
    <w:rsid w:val="00FD7893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C09F"/>
  <w15:docId w15:val="{44D7F299-3A30-4E5F-9E78-1CC66D28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3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2261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Licitação Pouso Alto</cp:lastModifiedBy>
  <cp:revision>2</cp:revision>
  <dcterms:created xsi:type="dcterms:W3CDTF">2025-12-15T20:37:00Z</dcterms:created>
  <dcterms:modified xsi:type="dcterms:W3CDTF">2025-12-15T20:37:00Z</dcterms:modified>
</cp:coreProperties>
</file>